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5DB5A" w14:textId="77777777" w:rsidR="00A068AB" w:rsidRPr="00CE25C2" w:rsidRDefault="00A068AB" w:rsidP="00A068AB">
      <w:pPr>
        <w:pStyle w:val="Heading1"/>
        <w:jc w:val="center"/>
        <w:rPr>
          <w:rFonts w:asciiTheme="minorHAnsi" w:hAnsiTheme="minorHAnsi" w:cs="Arial"/>
          <w:sz w:val="40"/>
          <w:szCs w:val="40"/>
          <w:lang w:val="fr-BE"/>
        </w:rPr>
      </w:pPr>
      <w:r w:rsidRPr="453152DA">
        <w:rPr>
          <w:rFonts w:asciiTheme="minorHAnsi" w:hAnsiTheme="minorHAnsi" w:cs="Arial"/>
          <w:sz w:val="40"/>
          <w:szCs w:val="40"/>
        </w:rPr>
        <w:t>Impact Analysis Report</w:t>
      </w:r>
      <w:r>
        <w:rPr>
          <w:rFonts w:asciiTheme="minorHAnsi" w:hAnsiTheme="minorHAnsi" w:cs="Arial"/>
          <w:sz w:val="40"/>
          <w:szCs w:val="40"/>
          <w:lang w:val="fr-BE"/>
        </w:rPr>
        <w:t xml:space="preserve"> / RFC-</w:t>
      </w:r>
      <w:r w:rsidRPr="00052CCA">
        <w:rPr>
          <w:rFonts w:asciiTheme="minorHAnsi" w:hAnsiTheme="minorHAnsi" w:cs="Arial"/>
          <w:sz w:val="40"/>
          <w:szCs w:val="40"/>
          <w:lang w:val="en-GB"/>
        </w:rPr>
        <w:t>Proposal</w:t>
      </w:r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4B670D">
        <w:trPr>
          <w:trHeight w:val="359"/>
        </w:trPr>
        <w:tc>
          <w:tcPr>
            <w:tcW w:w="3085" w:type="dxa"/>
            <w:shd w:val="clear" w:color="auto" w:fill="D9D9D9"/>
          </w:tcPr>
          <w:p w14:paraId="2D27B604" w14:textId="77777777" w:rsidR="00CE056E" w:rsidRPr="00453078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410989B0" w:rsidR="00CE056E" w:rsidRPr="00BD459E" w:rsidRDefault="00A068AB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F77313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RFC_NCTS_</w:t>
            </w:r>
            <w:r w:rsidR="00BB3E95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0173</w:t>
            </w:r>
            <w:r w:rsidRPr="00F77313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>(RTC-</w:t>
            </w:r>
            <w:r w:rsidRPr="004B05AE">
              <w:rPr>
                <w:rFonts w:asciiTheme="minorHAnsi" w:hAnsiTheme="minorHAnsi" w:cs="Arial"/>
                <w:sz w:val="22"/>
                <w:szCs w:val="22"/>
                <w:lang w:val="en-US"/>
              </w:rPr>
              <w:t>5</w:t>
            </w:r>
            <w:r w:rsidR="000F0CB3">
              <w:rPr>
                <w:rFonts w:asciiTheme="minorHAnsi" w:hAnsiTheme="minorHAnsi" w:cs="Arial"/>
                <w:sz w:val="22"/>
                <w:szCs w:val="22"/>
                <w:lang w:val="en-US"/>
              </w:rPr>
              <w:t>9802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)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453078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</w:pP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 xml:space="preserve">Related </w:t>
            </w:r>
            <w:r w:rsidR="002F6323"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Incident</w:t>
            </w:r>
            <w:r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 xml:space="preserve"> </w:t>
            </w:r>
            <w:r w:rsidR="00FE4EC9" w:rsidRPr="00453078">
              <w:rPr>
                <w:rFonts w:asciiTheme="minorHAnsi" w:hAnsiTheme="minorHAnsi" w:cs="Arial"/>
                <w:b/>
                <w:bCs/>
                <w:sz w:val="22"/>
                <w:szCs w:val="22"/>
                <w:lang w:val="en-US" w:eastAsia="x-none"/>
              </w:rPr>
              <w:t>ID</w:t>
            </w:r>
          </w:p>
        </w:tc>
        <w:tc>
          <w:tcPr>
            <w:tcW w:w="6662" w:type="dxa"/>
          </w:tcPr>
          <w:p w14:paraId="58B078B8" w14:textId="6F0FD40E" w:rsidR="00FE4EC9" w:rsidRPr="00107E69" w:rsidRDefault="004B05AE" w:rsidP="0070577F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-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58313BAC" w:rsidR="00EE7CA2" w:rsidRPr="006C1006" w:rsidRDefault="000F0CB3" w:rsidP="00E92DD1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  <w:lang w:val="en-US" w:eastAsia="x-none"/>
              </w:rPr>
            </w:pPr>
            <w:r w:rsidRPr="006C1006">
              <w:rPr>
                <w:rFonts w:asciiTheme="minorHAnsi" w:hAnsiTheme="minorHAnsi" w:cs="Arial"/>
                <w:b/>
                <w:sz w:val="22"/>
                <w:szCs w:val="22"/>
                <w:lang w:val="en-US" w:eastAsia="x-none"/>
              </w:rPr>
              <w:t>NA-NL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525167BA" w:rsidR="00CE056E" w:rsidRPr="00402055" w:rsidRDefault="00AE52F2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F6F5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</w:t>
            </w:r>
            <w:r w:rsidR="0014016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P5 (DDNTA-</w:t>
            </w:r>
            <w:r w:rsidR="0047076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5.14</w:t>
            </w:r>
            <w:r w:rsidR="006F1D7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9F41A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– </w:t>
            </w:r>
            <w:r w:rsidRPr="00622A7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CSE-v51</w:t>
            </w:r>
            <w:r w:rsidR="00AE12C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.6.0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4CF0030C" w:rsidR="00FE4EC9" w:rsidRPr="002337D9" w:rsidRDefault="0014016E" w:rsidP="0014016E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Medium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0"/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ritical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14016E">
        <w:trPr>
          <w:trHeight w:val="1367"/>
        </w:trPr>
        <w:tc>
          <w:tcPr>
            <w:tcW w:w="3085" w:type="dxa"/>
            <w:shd w:val="clear" w:color="auto" w:fill="D9D9D9"/>
          </w:tcPr>
          <w:p w14:paraId="70DDD289" w14:textId="77777777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41FA1276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5.25pt;height:22.7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582723">
              <w:rPr>
                <w:rFonts w:ascii="Calibri" w:hAnsi="Calibri" w:cs="Calibri"/>
                <w:color w:val="444444"/>
                <w:shd w:val="clear" w:color="auto" w:fill="FFFFFF"/>
              </w:rPr>
              <w:object w:dxaOrig="225" w:dyaOrig="225" w14:anchorId="041ACD7A">
                <v:shape id="_x0000_i1031" type="#_x0000_t75" style="width:195.15pt;height:22.7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582723" w:rsidRDefault="003643E4" w:rsidP="003643E4">
            <w:pPr>
              <w:spacing w:before="12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AC7F03" w14:paraId="2DC98205" w14:textId="77777777" w:rsidTr="0014016E">
              <w:trPr>
                <w:trHeight w:val="331"/>
              </w:trPr>
              <w:tc>
                <w:tcPr>
                  <w:tcW w:w="6573" w:type="dxa"/>
                </w:tcPr>
                <w:p w14:paraId="2D944FE3" w14:textId="1AF21559" w:rsidR="00C04701" w:rsidRPr="00975BAF" w:rsidRDefault="00C04701" w:rsidP="00975BAF">
                  <w:pPr>
                    <w:spacing w:before="120"/>
                    <w:rPr>
                      <w:rFonts w:ascii="Calibri" w:hAnsi="Calibri" w:cs="Calibri"/>
                      <w:bCs/>
                      <w:sz w:val="22"/>
                      <w:szCs w:val="22"/>
                      <w:shd w:val="clear" w:color="auto" w:fill="FFFFFF"/>
                    </w:rPr>
                  </w:pPr>
                </w:p>
              </w:tc>
            </w:tr>
          </w:tbl>
          <w:p w14:paraId="268DC964" w14:textId="77777777" w:rsidR="003643E4" w:rsidRPr="00582723" w:rsidRDefault="003643E4" w:rsidP="003643E4">
            <w:pPr>
              <w:tabs>
                <w:tab w:val="left" w:pos="1050"/>
              </w:tabs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BF781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BF781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BF781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BF781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36FCDD6D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BF781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BF781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0F53B83E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BF781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BF781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5CCECC8A" w14:textId="77777777" w:rsidR="00A068AB" w:rsidRPr="00074158" w:rsidRDefault="00A068AB" w:rsidP="00A068AB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Change 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121619C5">
        <w:tc>
          <w:tcPr>
            <w:tcW w:w="9747" w:type="dxa"/>
            <w:vAlign w:val="center"/>
          </w:tcPr>
          <w:p w14:paraId="70DA2C8C" w14:textId="4FB1D2CA" w:rsidR="004D178B" w:rsidRPr="000B3056" w:rsidRDefault="0014016E" w:rsidP="0014016E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NCTS-P5 (DDNTA-</w:t>
            </w:r>
            <w:r w:rsidR="0047076B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5.14</w:t>
            </w:r>
            <w:r w:rsidR="00571AD5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  <w:r w:rsidR="00E7307D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1</w:t>
            </w:r>
            <w:r w:rsidR="00571AD5" w:rsidRPr="00BC6D70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- CSE-v51.</w:t>
            </w:r>
            <w:r w:rsidR="00661F23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6.0</w:t>
            </w:r>
            <w:r w:rsidR="00571AD5" w:rsidRPr="006F1D71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)</w:t>
            </w:r>
            <w:r w:rsidR="00571AD5" w:rsidRPr="00571AD5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:</w:t>
            </w:r>
            <w:r w:rsidR="00FE3B6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</w:t>
            </w:r>
            <w:r w:rsidRPr="000F0CB3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H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OLDER OF THE TRANSIT </w:t>
            </w:r>
            <w:proofErr w:type="spellStart"/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PROCEDURE.</w:t>
            </w:r>
            <w:r w:rsidR="000F0CB3" w:rsidRPr="000F0CB3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Identification</w:t>
            </w:r>
            <w:proofErr w:type="spellEnd"/>
            <w:r w:rsidR="000F0CB3" w:rsidRPr="000F0CB3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 number </w:t>
            </w:r>
            <w: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inconsistency in optionality</w:t>
            </w:r>
          </w:p>
        </w:tc>
      </w:tr>
      <w:tr w:rsidR="0046158E" w:rsidRPr="00971A10" w14:paraId="759A9E8B" w14:textId="77777777" w:rsidTr="121619C5">
        <w:tc>
          <w:tcPr>
            <w:tcW w:w="9747" w:type="dxa"/>
            <w:vAlign w:val="center"/>
          </w:tcPr>
          <w:p w14:paraId="3799681F" w14:textId="0DA5311E" w:rsidR="000F0CB3" w:rsidRPr="000F0CB3" w:rsidRDefault="000F0CB3" w:rsidP="000F0CB3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0F0CB3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In the Data Group “HOLDER OF THE TRANSIT PROCEDURE” in the </w:t>
            </w:r>
            <w:r w:rsidR="0014016E">
              <w:rPr>
                <w:rFonts w:asciiTheme="minorHAnsi" w:hAnsiTheme="minorHAnsi" w:cs="Arial"/>
                <w:color w:val="0070C0"/>
                <w:sz w:val="22"/>
                <w:szCs w:val="22"/>
              </w:rPr>
              <w:t>CC</w:t>
            </w:r>
            <w:r w:rsidRPr="000F0CB3">
              <w:rPr>
                <w:rFonts w:asciiTheme="minorHAnsi" w:hAnsiTheme="minorHAnsi" w:cs="Arial"/>
                <w:color w:val="0070C0"/>
                <w:sz w:val="22"/>
                <w:szCs w:val="22"/>
              </w:rPr>
              <w:t>015</w:t>
            </w:r>
            <w:r w:rsidR="0014016E">
              <w:rPr>
                <w:rFonts w:asciiTheme="minorHAnsi" w:hAnsiTheme="minorHAnsi" w:cs="Arial"/>
                <w:color w:val="0070C0"/>
                <w:sz w:val="22"/>
                <w:szCs w:val="22"/>
              </w:rPr>
              <w:t>C</w:t>
            </w:r>
            <w:r w:rsidRPr="000F0CB3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the attribute “Identification number” is </w:t>
            </w:r>
            <w:r w:rsidRPr="0014016E">
              <w:rPr>
                <w:rFonts w:asciiTheme="minorHAnsi" w:hAnsiTheme="minorHAnsi" w:cs="Arial"/>
                <w:b/>
                <w:i/>
                <w:color w:val="0070C0"/>
                <w:sz w:val="22"/>
                <w:szCs w:val="22"/>
              </w:rPr>
              <w:t>Optional</w:t>
            </w:r>
            <w:r w:rsidRPr="000F0CB3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. The optionality is </w:t>
            </w:r>
            <w:r w:rsidR="0014016E">
              <w:rPr>
                <w:rFonts w:asciiTheme="minorHAnsi" w:hAnsiTheme="minorHAnsi" w:cs="Arial"/>
                <w:color w:val="0070C0"/>
                <w:sz w:val="22"/>
                <w:szCs w:val="22"/>
              </w:rPr>
              <w:t>explained</w:t>
            </w:r>
            <w:r w:rsidRPr="000F0CB3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in the Guidance rule G0120:</w:t>
            </w:r>
          </w:p>
          <w:p w14:paraId="133C477A" w14:textId="77777777" w:rsidR="000F0CB3" w:rsidRPr="0014016E" w:rsidRDefault="000F0CB3" w:rsidP="0014016E">
            <w:pPr>
              <w:ind w:left="720"/>
              <w:rPr>
                <w:rFonts w:asciiTheme="minorHAnsi" w:hAnsiTheme="minorHAnsi" w:cs="Arial"/>
                <w:i/>
                <w:color w:val="0070C0"/>
                <w:sz w:val="22"/>
                <w:szCs w:val="22"/>
              </w:rPr>
            </w:pPr>
            <w:r w:rsidRPr="0014016E">
              <w:rPr>
                <w:rFonts w:asciiTheme="minorHAnsi" w:hAnsiTheme="minorHAnsi" w:cs="Arial"/>
                <w:i/>
                <w:color w:val="0070C0"/>
                <w:sz w:val="22"/>
                <w:szCs w:val="22"/>
              </w:rPr>
              <w:t>The Data Item ‘Identification number’ is required for the Data Group ‘HOLDER OF THE TRANSIT PROCEDURE’, except for:</w:t>
            </w:r>
          </w:p>
          <w:p w14:paraId="0A8EE179" w14:textId="77777777" w:rsidR="000F0CB3" w:rsidRPr="0014016E" w:rsidRDefault="000F0CB3" w:rsidP="0014016E">
            <w:pPr>
              <w:ind w:left="720"/>
              <w:rPr>
                <w:rFonts w:asciiTheme="minorHAnsi" w:hAnsiTheme="minorHAnsi" w:cs="Arial"/>
                <w:i/>
                <w:color w:val="0070C0"/>
                <w:sz w:val="22"/>
                <w:szCs w:val="22"/>
              </w:rPr>
            </w:pPr>
            <w:r w:rsidRPr="0014016E">
              <w:rPr>
                <w:rFonts w:asciiTheme="minorHAnsi" w:hAnsiTheme="minorHAnsi" w:cs="Arial"/>
                <w:i/>
                <w:color w:val="0070C0"/>
                <w:sz w:val="22"/>
                <w:szCs w:val="22"/>
              </w:rPr>
              <w:t>- economic operators residing outside of the common transit countries (outside CL009), and</w:t>
            </w:r>
          </w:p>
          <w:p w14:paraId="266CA3BE" w14:textId="77777777" w:rsidR="000F0CB3" w:rsidRPr="0014016E" w:rsidRDefault="000F0CB3" w:rsidP="0014016E">
            <w:pPr>
              <w:ind w:left="720"/>
              <w:rPr>
                <w:rFonts w:asciiTheme="minorHAnsi" w:hAnsiTheme="minorHAnsi" w:cs="Arial"/>
                <w:i/>
                <w:color w:val="0070C0"/>
                <w:sz w:val="22"/>
                <w:szCs w:val="22"/>
              </w:rPr>
            </w:pPr>
            <w:r w:rsidRPr="0014016E">
              <w:rPr>
                <w:rFonts w:asciiTheme="minorHAnsi" w:hAnsiTheme="minorHAnsi" w:cs="Arial"/>
                <w:i/>
                <w:color w:val="0070C0"/>
                <w:sz w:val="22"/>
                <w:szCs w:val="22"/>
              </w:rPr>
              <w:t>- private individuals for which an identification number may be used but is not required.</w:t>
            </w:r>
          </w:p>
          <w:p w14:paraId="30D2801F" w14:textId="5765DDD7" w:rsidR="000F0CB3" w:rsidRPr="0014016E" w:rsidRDefault="000F0CB3" w:rsidP="0014016E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14016E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In </w:t>
            </w:r>
            <w:r w:rsidR="0014016E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some other </w:t>
            </w:r>
            <w:r w:rsidRPr="0014016E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messages </w:t>
            </w:r>
            <w:r w:rsidR="0014016E">
              <w:rPr>
                <w:rFonts w:asciiTheme="minorHAnsi" w:hAnsiTheme="minorHAnsi" w:cs="Arial"/>
                <w:color w:val="0070C0"/>
                <w:sz w:val="22"/>
                <w:szCs w:val="22"/>
              </w:rPr>
              <w:t>(including response to trade CC</w:t>
            </w:r>
            <w:r w:rsidRPr="0014016E">
              <w:rPr>
                <w:rFonts w:asciiTheme="minorHAnsi" w:hAnsiTheme="minorHAnsi" w:cs="Arial"/>
                <w:color w:val="0070C0"/>
                <w:sz w:val="22"/>
                <w:szCs w:val="22"/>
              </w:rPr>
              <w:t>051</w:t>
            </w:r>
            <w:r w:rsidR="0014016E">
              <w:rPr>
                <w:rFonts w:asciiTheme="minorHAnsi" w:hAnsiTheme="minorHAnsi" w:cs="Arial"/>
                <w:color w:val="0070C0"/>
                <w:sz w:val="22"/>
                <w:szCs w:val="22"/>
              </w:rPr>
              <w:t>C and in CC0</w:t>
            </w:r>
            <w:r w:rsidRPr="0014016E">
              <w:rPr>
                <w:rFonts w:asciiTheme="minorHAnsi" w:hAnsiTheme="minorHAnsi" w:cs="Arial"/>
                <w:color w:val="0070C0"/>
                <w:sz w:val="22"/>
                <w:szCs w:val="22"/>
              </w:rPr>
              <w:t>54</w:t>
            </w:r>
            <w:r w:rsidR="0014016E">
              <w:rPr>
                <w:rFonts w:asciiTheme="minorHAnsi" w:hAnsiTheme="minorHAnsi" w:cs="Arial"/>
                <w:color w:val="0070C0"/>
                <w:sz w:val="22"/>
                <w:szCs w:val="22"/>
              </w:rPr>
              <w:t>C</w:t>
            </w:r>
            <w:r w:rsidRPr="0014016E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, </w:t>
            </w:r>
            <w:r w:rsidR="0014016E">
              <w:rPr>
                <w:rFonts w:asciiTheme="minorHAnsi" w:hAnsiTheme="minorHAnsi" w:cs="Arial"/>
                <w:color w:val="0070C0"/>
                <w:sz w:val="22"/>
                <w:szCs w:val="22"/>
              </w:rPr>
              <w:t>CC</w:t>
            </w:r>
            <w:r w:rsidRPr="0014016E">
              <w:rPr>
                <w:rFonts w:asciiTheme="minorHAnsi" w:hAnsiTheme="minorHAnsi" w:cs="Arial"/>
                <w:color w:val="0070C0"/>
                <w:sz w:val="22"/>
                <w:szCs w:val="22"/>
              </w:rPr>
              <w:t>170</w:t>
            </w:r>
            <w:r w:rsidR="0014016E">
              <w:rPr>
                <w:rFonts w:asciiTheme="minorHAnsi" w:hAnsiTheme="minorHAnsi" w:cs="Arial"/>
                <w:color w:val="0070C0"/>
                <w:sz w:val="22"/>
                <w:szCs w:val="22"/>
              </w:rPr>
              <w:t>C</w:t>
            </w:r>
            <w:r w:rsidRPr="0014016E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and </w:t>
            </w:r>
            <w:r w:rsidR="0014016E">
              <w:rPr>
                <w:rFonts w:asciiTheme="minorHAnsi" w:hAnsiTheme="minorHAnsi" w:cs="Arial"/>
                <w:color w:val="0070C0"/>
                <w:sz w:val="22"/>
                <w:szCs w:val="22"/>
              </w:rPr>
              <w:t>CC</w:t>
            </w:r>
            <w:r w:rsidRPr="0014016E">
              <w:rPr>
                <w:rFonts w:asciiTheme="minorHAnsi" w:hAnsiTheme="minorHAnsi" w:cs="Arial"/>
                <w:color w:val="0070C0"/>
                <w:sz w:val="22"/>
                <w:szCs w:val="22"/>
              </w:rPr>
              <w:t>022</w:t>
            </w:r>
            <w:r w:rsidR="0014016E">
              <w:rPr>
                <w:rFonts w:asciiTheme="minorHAnsi" w:hAnsiTheme="minorHAnsi" w:cs="Arial"/>
                <w:color w:val="0070C0"/>
                <w:sz w:val="22"/>
                <w:szCs w:val="22"/>
              </w:rPr>
              <w:t>C)</w:t>
            </w:r>
            <w:r w:rsidRPr="0014016E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this attribute is </w:t>
            </w:r>
            <w:r w:rsidRPr="0014016E">
              <w:rPr>
                <w:rFonts w:asciiTheme="minorHAnsi" w:hAnsiTheme="minorHAnsi" w:cs="Arial"/>
                <w:b/>
                <w:i/>
                <w:color w:val="0070C0"/>
                <w:sz w:val="22"/>
                <w:szCs w:val="22"/>
              </w:rPr>
              <w:t>Required</w:t>
            </w:r>
            <w:r w:rsidRPr="0014016E">
              <w:rPr>
                <w:rFonts w:asciiTheme="minorHAnsi" w:hAnsiTheme="minorHAnsi" w:cs="Arial"/>
                <w:color w:val="0070C0"/>
                <w:sz w:val="22"/>
                <w:szCs w:val="22"/>
              </w:rPr>
              <w:t>.</w:t>
            </w:r>
          </w:p>
          <w:p w14:paraId="22E8B291" w14:textId="77777777" w:rsidR="004356D9" w:rsidRPr="000F0CB3" w:rsidRDefault="004356D9" w:rsidP="000F0CB3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</w:p>
          <w:p w14:paraId="7189FB97" w14:textId="77777777" w:rsidR="00C9239B" w:rsidRDefault="000F0CB3" w:rsidP="0014016E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0F0CB3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To avoid this </w:t>
            </w:r>
            <w:r w:rsidR="0014016E">
              <w:rPr>
                <w:rFonts w:asciiTheme="minorHAnsi" w:hAnsiTheme="minorHAnsi" w:cs="Arial"/>
                <w:color w:val="0070C0"/>
                <w:sz w:val="22"/>
                <w:szCs w:val="22"/>
              </w:rPr>
              <w:t>inconsistency in the optionality</w:t>
            </w:r>
            <w:r w:rsidRPr="000F0CB3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, </w:t>
            </w:r>
            <w:r w:rsidR="0014016E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this RFC-Proposal aims </w:t>
            </w:r>
            <w:r w:rsidRPr="000F0CB3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to include </w:t>
            </w:r>
            <w:r w:rsidR="0014016E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also the </w:t>
            </w:r>
            <w:r w:rsidRPr="000F0CB3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attributes HOLDER OF THE TRANSIT PROCEDURE. Name and </w:t>
            </w:r>
            <w:r w:rsidR="0014016E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the </w:t>
            </w:r>
            <w:r w:rsidRPr="000F0CB3">
              <w:rPr>
                <w:rFonts w:asciiTheme="minorHAnsi" w:hAnsiTheme="minorHAnsi" w:cs="Arial"/>
                <w:color w:val="0070C0"/>
                <w:sz w:val="22"/>
                <w:szCs w:val="22"/>
              </w:rPr>
              <w:t>Data Group</w:t>
            </w:r>
            <w:r w:rsidR="0014016E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 w:rsidRPr="000F0CB3">
              <w:rPr>
                <w:rFonts w:asciiTheme="minorHAnsi" w:hAnsiTheme="minorHAnsi" w:cs="Arial"/>
                <w:color w:val="0070C0"/>
                <w:sz w:val="22"/>
                <w:szCs w:val="22"/>
              </w:rPr>
              <w:t>ADDRESS in the messages</w:t>
            </w:r>
            <w:r w:rsidR="0014016E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 w:rsidR="0014016E" w:rsidRPr="000F0CB3">
              <w:rPr>
                <w:rFonts w:asciiTheme="minorHAnsi" w:hAnsiTheme="minorHAnsi" w:cs="Arial"/>
                <w:color w:val="0070C0"/>
                <w:sz w:val="22"/>
                <w:szCs w:val="22"/>
              </w:rPr>
              <w:t>IE051, IE054, IE170 and IE022</w:t>
            </w:r>
            <w:r w:rsidRPr="000F0CB3">
              <w:rPr>
                <w:rFonts w:asciiTheme="minorHAnsi" w:hAnsiTheme="minorHAnsi" w:cs="Arial"/>
                <w:color w:val="0070C0"/>
                <w:sz w:val="22"/>
                <w:szCs w:val="22"/>
              </w:rPr>
              <w:t>. In that case</w:t>
            </w:r>
            <w:r w:rsidR="0014016E">
              <w:rPr>
                <w:rFonts w:asciiTheme="minorHAnsi" w:hAnsiTheme="minorHAnsi" w:cs="Arial"/>
                <w:color w:val="0070C0"/>
                <w:sz w:val="22"/>
                <w:szCs w:val="22"/>
              </w:rPr>
              <w:t>,</w:t>
            </w:r>
            <w:r w:rsidRPr="000F0CB3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C0250 will validate if the identification number or the N</w:t>
            </w:r>
            <w:r w:rsidR="0014016E">
              <w:rPr>
                <w:rFonts w:asciiTheme="minorHAnsi" w:hAnsiTheme="minorHAnsi" w:cs="Arial"/>
                <w:color w:val="0070C0"/>
                <w:sz w:val="22"/>
                <w:szCs w:val="22"/>
              </w:rPr>
              <w:t>ame and Address</w:t>
            </w:r>
            <w:r w:rsidRPr="000F0CB3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should be </w:t>
            </w:r>
            <w:r w:rsidR="00971A10">
              <w:rPr>
                <w:rFonts w:asciiTheme="minorHAnsi" w:hAnsiTheme="minorHAnsi" w:cs="Arial"/>
                <w:color w:val="0070C0"/>
                <w:sz w:val="22"/>
                <w:szCs w:val="22"/>
              </w:rPr>
              <w:t>inserted</w:t>
            </w:r>
            <w:r w:rsidRPr="000F0CB3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in th</w:t>
            </w:r>
            <w:r w:rsidR="0014016E">
              <w:rPr>
                <w:rFonts w:asciiTheme="minorHAnsi" w:hAnsiTheme="minorHAnsi" w:cs="Arial"/>
                <w:color w:val="0070C0"/>
                <w:sz w:val="22"/>
                <w:szCs w:val="22"/>
              </w:rPr>
              <w:t>ose</w:t>
            </w:r>
            <w:r w:rsidRPr="000F0CB3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messages aligned to the </w:t>
            </w:r>
            <w:r w:rsidR="0014016E">
              <w:rPr>
                <w:rFonts w:asciiTheme="minorHAnsi" w:hAnsiTheme="minorHAnsi" w:cs="Arial"/>
                <w:color w:val="0070C0"/>
                <w:sz w:val="22"/>
                <w:szCs w:val="22"/>
              </w:rPr>
              <w:t>CC015C</w:t>
            </w:r>
            <w:r w:rsidRPr="000F0CB3">
              <w:rPr>
                <w:rFonts w:asciiTheme="minorHAnsi" w:hAnsiTheme="minorHAnsi" w:cs="Arial"/>
                <w:color w:val="0070C0"/>
                <w:sz w:val="22"/>
                <w:szCs w:val="22"/>
              </w:rPr>
              <w:t>.</w:t>
            </w:r>
          </w:p>
          <w:p w14:paraId="47B493E5" w14:textId="013536F5" w:rsidR="0014016E" w:rsidRPr="001608B9" w:rsidRDefault="0014016E" w:rsidP="0014016E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</w:p>
        </w:tc>
      </w:tr>
    </w:tbl>
    <w:p w14:paraId="47C12472" w14:textId="77777777" w:rsidR="005F7EF0" w:rsidRPr="00E32129" w:rsidRDefault="005F7EF0" w:rsidP="00C001F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7C554F5A" w14:textId="49691F08" w:rsidR="00454C30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60D8579C" w14:textId="66A5F67A" w:rsidR="00211E29" w:rsidRDefault="00211E2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07ED9B5D" w14:textId="77777777" w:rsidR="00211E29" w:rsidRPr="00E32129" w:rsidRDefault="00211E29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3F34ADBD" w14:textId="77777777" w:rsidR="00A068AB" w:rsidRPr="0075309F" w:rsidRDefault="00A068AB" w:rsidP="00A068AB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 xml:space="preserve">Problem statement 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3D4A7A" w:rsidRPr="00074158" w14:paraId="482A54D6" w14:textId="77777777" w:rsidTr="79901AFE">
        <w:tc>
          <w:tcPr>
            <w:tcW w:w="9715" w:type="dxa"/>
          </w:tcPr>
          <w:p w14:paraId="3D5AFADB" w14:textId="63877EE1" w:rsidR="00B818D8" w:rsidRPr="00F36DEC" w:rsidRDefault="001F32C0" w:rsidP="00523404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F36DEC">
              <w:rPr>
                <w:rFonts w:asciiTheme="minorHAnsi" w:hAnsiTheme="minorHAnsi" w:cs="Arial"/>
                <w:sz w:val="22"/>
                <w:szCs w:val="22"/>
              </w:rPr>
              <w:t xml:space="preserve">In 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NCTS-P5 DDNTA-</w:t>
            </w:r>
            <w:r w:rsidR="0047076B">
              <w:rPr>
                <w:rFonts w:asciiTheme="minorHAnsi" w:hAnsiTheme="minorHAnsi" w:cs="Arial"/>
                <w:sz w:val="22"/>
                <w:szCs w:val="22"/>
                <w:lang w:val="en-IE"/>
              </w:rPr>
              <w:t>5.14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.</w:t>
            </w:r>
            <w:r w:rsidR="009F41A6">
              <w:rPr>
                <w:rFonts w:asciiTheme="minorHAnsi" w:hAnsiTheme="minorHAnsi" w:cs="Arial"/>
                <w:sz w:val="22"/>
                <w:szCs w:val="22"/>
                <w:lang w:val="en-IE"/>
              </w:rPr>
              <w:t>1</w:t>
            </w:r>
            <w:r w:rsidR="009F75A3">
              <w:rPr>
                <w:rFonts w:asciiTheme="minorHAnsi" w:hAnsiTheme="minorHAnsi" w:cs="Arial"/>
                <w:sz w:val="22"/>
                <w:szCs w:val="22"/>
                <w:lang w:val="en-IE"/>
              </w:rPr>
              <w:t>-v1.00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9F75A3">
              <w:rPr>
                <w:rFonts w:asciiTheme="minorHAnsi" w:hAnsiTheme="minorHAnsi" w:cs="Arial"/>
                <w:sz w:val="22"/>
                <w:szCs w:val="22"/>
                <w:lang w:val="en-IE"/>
              </w:rPr>
              <w:t>(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based on CSE-v51.</w:t>
            </w:r>
            <w:r w:rsidR="00661F23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>6.</w:t>
            </w:r>
            <w:r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0), </w:t>
            </w:r>
            <w:r w:rsidR="00FF02B1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</w:t>
            </w:r>
            <w:r w:rsidR="00523404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following </w:t>
            </w:r>
            <w:r w:rsidR="009F75A3">
              <w:rPr>
                <w:rFonts w:asciiTheme="minorHAnsi" w:hAnsiTheme="minorHAnsi" w:cs="Arial"/>
                <w:sz w:val="22"/>
                <w:szCs w:val="22"/>
                <w:lang w:val="en-IE"/>
              </w:rPr>
              <w:t>issue was identified</w:t>
            </w:r>
            <w:r w:rsidR="00523404" w:rsidRPr="00F36DEC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: </w:t>
            </w:r>
          </w:p>
          <w:p w14:paraId="534834A9" w14:textId="6BF9536D" w:rsidR="008A4A12" w:rsidRDefault="008A4A12" w:rsidP="004D2D0D">
            <w:pPr>
              <w:pStyle w:val="ListParagraph"/>
              <w:ind w:left="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57139477" w14:textId="77777777" w:rsidR="009F75A3" w:rsidRDefault="009F75A3" w:rsidP="009F75A3">
            <w:pPr>
              <w:pStyle w:val="ListParagraph"/>
              <w:ind w:left="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</w:t>
            </w:r>
            <w:r w:rsidRPr="79901AF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Data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I</w:t>
            </w:r>
            <w:r w:rsidRPr="79901AF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tem ‘HOLDER OF THE TRANSIT PROCEDURE. Identification number’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is sometimes defined as </w:t>
            </w:r>
            <w:r w:rsidRPr="0014016E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Required</w:t>
            </w:r>
            <w:r w:rsidRPr="79901AF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and sometimes defined as </w:t>
            </w:r>
            <w:r w:rsidRPr="0014016E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Optional</w:t>
            </w:r>
            <w:r w:rsidRPr="79901AF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(as explained in </w:t>
            </w:r>
            <w:r w:rsidRPr="79901AFE">
              <w:rPr>
                <w:rFonts w:asciiTheme="minorHAnsi" w:hAnsiTheme="minorHAnsi" w:cs="Arial"/>
                <w:sz w:val="22"/>
                <w:szCs w:val="22"/>
                <w:lang w:val="en-IE"/>
              </w:rPr>
              <w:t>G0120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). This inconsistency creates difficulties.</w:t>
            </w:r>
          </w:p>
          <w:p w14:paraId="5FA342A2" w14:textId="3E32689C" w:rsidR="009F75A3" w:rsidRDefault="009F75A3" w:rsidP="009F75A3">
            <w:pPr>
              <w:pStyle w:val="ListParagraph"/>
              <w:ind w:left="0"/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pPr>
          </w:p>
          <w:p w14:paraId="5702765B" w14:textId="77777777" w:rsidR="009F75A3" w:rsidRDefault="009F75A3" w:rsidP="004D2D0D">
            <w:pPr>
              <w:pStyle w:val="ListParagraph"/>
              <w:ind w:left="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51D16641" w14:textId="67E061F8" w:rsidR="009F75A3" w:rsidRDefault="006729FF" w:rsidP="79901AFE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79901AFE">
              <w:rPr>
                <w:rFonts w:asciiTheme="minorHAnsi" w:hAnsiTheme="minorHAnsi" w:cs="Arial"/>
                <w:sz w:val="22"/>
                <w:szCs w:val="22"/>
                <w:lang w:val="en-IE"/>
              </w:rPr>
              <w:lastRenderedPageBreak/>
              <w:t xml:space="preserve">The guideline </w:t>
            </w:r>
            <w:r w:rsidRPr="79901AFE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G0120</w:t>
            </w:r>
            <w:r w:rsidRPr="79901AF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is aligned to the legislation</w:t>
            </w:r>
            <w:r w:rsidR="004D2D0D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with the following description:</w:t>
            </w:r>
          </w:p>
          <w:p w14:paraId="046449E3" w14:textId="7D10D150" w:rsidR="009F75A3" w:rsidRDefault="004D2D0D" w:rsidP="79901AFE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noProof/>
                <w:lang w:val="en-IE" w:eastAsia="en-IE"/>
              </w:rPr>
              <w:drawing>
                <wp:inline distT="0" distB="0" distL="0" distR="0" wp14:anchorId="0A83668B" wp14:editId="4F67DA2F">
                  <wp:extent cx="5819140" cy="1027430"/>
                  <wp:effectExtent l="152400" t="152400" r="353060" b="36322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1027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2CB80EEC" w14:textId="2E8BD811" w:rsidR="00EF395B" w:rsidRPr="006729FF" w:rsidRDefault="006729FF" w:rsidP="79901AFE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79901AFE">
              <w:rPr>
                <w:rFonts w:asciiTheme="minorHAnsi" w:hAnsiTheme="minorHAnsi" w:cs="Arial"/>
                <w:sz w:val="22"/>
                <w:szCs w:val="22"/>
                <w:lang w:val="en-IE"/>
              </w:rPr>
              <w:t>To avoid problems in the response messages</w:t>
            </w:r>
            <w:r w:rsidR="004D7E1B" w:rsidRPr="79901AF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</w:t>
            </w:r>
            <w:r w:rsidRPr="79901AF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all the Data Elements of the </w:t>
            </w:r>
            <w:r w:rsidR="004D7E1B" w:rsidRPr="79901AFE">
              <w:rPr>
                <w:rFonts w:asciiTheme="minorHAnsi" w:hAnsiTheme="minorHAnsi" w:cs="Arial"/>
                <w:sz w:val="22"/>
                <w:szCs w:val="22"/>
                <w:lang w:val="en-IE"/>
              </w:rPr>
              <w:t>H</w:t>
            </w:r>
            <w:r w:rsidRPr="79901AF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older of the </w:t>
            </w:r>
            <w:r w:rsidR="004D7E1B" w:rsidRPr="79901AFE">
              <w:rPr>
                <w:rFonts w:asciiTheme="minorHAnsi" w:hAnsiTheme="minorHAnsi" w:cs="Arial"/>
                <w:sz w:val="22"/>
                <w:szCs w:val="22"/>
                <w:lang w:val="en-IE"/>
              </w:rPr>
              <w:t>T</w:t>
            </w:r>
            <w:r w:rsidRPr="79901AF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ransit </w:t>
            </w:r>
            <w:r w:rsidR="004D7E1B" w:rsidRPr="79901AFE">
              <w:rPr>
                <w:rFonts w:asciiTheme="minorHAnsi" w:hAnsiTheme="minorHAnsi" w:cs="Arial"/>
                <w:sz w:val="22"/>
                <w:szCs w:val="22"/>
                <w:lang w:val="en-IE"/>
              </w:rPr>
              <w:t>P</w:t>
            </w:r>
            <w:r w:rsidRPr="79901AFE">
              <w:rPr>
                <w:rFonts w:asciiTheme="minorHAnsi" w:hAnsiTheme="minorHAnsi" w:cs="Arial"/>
                <w:sz w:val="22"/>
                <w:szCs w:val="22"/>
                <w:lang w:val="en-IE"/>
              </w:rPr>
              <w:t>rocedure in all response messages</w:t>
            </w:r>
            <w:r w:rsidR="0014016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(and some other messages)</w:t>
            </w:r>
            <w:r w:rsidR="004D7E1B" w:rsidRPr="79901AF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shall be added</w:t>
            </w:r>
            <w:r w:rsidRPr="79901AF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, with C0250 that validates if the identification number or the name &amp; address should be </w:t>
            </w:r>
            <w:r w:rsidR="00B65E61" w:rsidRPr="79901AFE">
              <w:rPr>
                <w:rFonts w:asciiTheme="minorHAnsi" w:hAnsiTheme="minorHAnsi" w:cs="Arial"/>
                <w:sz w:val="22"/>
                <w:szCs w:val="22"/>
                <w:lang w:val="en-IE"/>
              </w:rPr>
              <w:t>inserted</w:t>
            </w:r>
            <w:r w:rsidRPr="79901AF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in the response messages. </w:t>
            </w:r>
          </w:p>
          <w:p w14:paraId="4C810BA2" w14:textId="07F2C63D" w:rsidR="79901AFE" w:rsidRDefault="79901AFE" w:rsidP="79901AFE">
            <w:pPr>
              <w:rPr>
                <w:rFonts w:asciiTheme="minorHAnsi" w:hAnsiTheme="minorHAnsi" w:cs="Arial"/>
                <w:lang w:val="en-IE"/>
              </w:rPr>
            </w:pPr>
          </w:p>
          <w:p w14:paraId="4AA8480B" w14:textId="6D4A1AF5" w:rsidR="006729FF" w:rsidRDefault="009F75A3" w:rsidP="79901AFE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The problem was identified</w:t>
            </w:r>
            <w:r w:rsidR="4F85432A" w:rsidRPr="79901AF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in</w:t>
            </w:r>
            <w:r w:rsidR="229619F0" w:rsidRPr="79901AF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messages </w:t>
            </w:r>
            <w:r w:rsidR="229619F0" w:rsidRPr="79901AFE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CC014C, CC022C, CC026C, CC051C, CC054C</w:t>
            </w:r>
            <w:r w:rsidR="5908EE21" w:rsidRPr="79901AFE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 and </w:t>
            </w:r>
            <w:r w:rsidR="229619F0" w:rsidRPr="79901AFE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CC170C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 where the G0120 should also be applicable.</w:t>
            </w:r>
            <w:r w:rsidRPr="79901AFE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 </w:t>
            </w:r>
          </w:p>
          <w:p w14:paraId="2CC04C52" w14:textId="106FDF9A" w:rsidR="006729FF" w:rsidRDefault="006729FF" w:rsidP="79901AFE">
            <w:pPr>
              <w:pStyle w:val="ListParagraph"/>
              <w:ind w:left="0"/>
              <w:rPr>
                <w:rFonts w:asciiTheme="minorHAnsi" w:hAnsiTheme="minorHAnsi" w:cs="Arial"/>
                <w:b/>
                <w:bCs/>
                <w:lang w:val="en-IE"/>
              </w:rPr>
            </w:pPr>
          </w:p>
          <w:p w14:paraId="78678767" w14:textId="66DAACE4" w:rsidR="00564537" w:rsidRDefault="009F75A3" w:rsidP="004D7E1B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I</w:t>
            </w:r>
            <w:r w:rsidR="0056453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n </w:t>
            </w:r>
            <w:r w:rsidR="00FC7961" w:rsidRPr="001F7A9F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CC</w:t>
            </w:r>
            <w:r w:rsidR="00564537" w:rsidRPr="001F7A9F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014</w:t>
            </w:r>
            <w:r w:rsidR="00FC7961" w:rsidRPr="001F7A9F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</w:t>
            </w:r>
            <w:r w:rsidR="0056453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we have</w:t>
            </w:r>
            <w:r w:rsidR="00564537">
              <w:rPr>
                <w:rFonts w:asciiTheme="minorHAnsi" w:hAnsiTheme="minorHAnsi" w:cs="Arial"/>
                <w:sz w:val="22"/>
                <w:szCs w:val="22"/>
                <w:lang w:val="en-IE"/>
              </w:rPr>
              <w:t>:</w:t>
            </w:r>
          </w:p>
          <w:p w14:paraId="4AB58E74" w14:textId="708FEDA5" w:rsidR="00FC7961" w:rsidRDefault="00FC7961" w:rsidP="79901AFE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noProof/>
                <w:lang w:val="en-IE" w:eastAsia="en-IE"/>
              </w:rPr>
              <w:drawing>
                <wp:inline distT="0" distB="0" distL="0" distR="0" wp14:anchorId="332FB797" wp14:editId="5C9CBED6">
                  <wp:extent cx="5819140" cy="610235"/>
                  <wp:effectExtent l="152400" t="152400" r="353060" b="3613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610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146B280D" w14:textId="1B1CC579" w:rsidR="006E3130" w:rsidRDefault="009F75A3" w:rsidP="006E3130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I</w:t>
            </w:r>
            <w:r w:rsidR="006E313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n </w:t>
            </w:r>
            <w:r w:rsidR="006E3130" w:rsidRPr="001F7A9F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CC0</w:t>
            </w:r>
            <w:r w:rsidR="006E3130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22</w:t>
            </w:r>
            <w:r w:rsidR="006E3130" w:rsidRPr="001F7A9F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</w:t>
            </w:r>
            <w:r w:rsidR="006E3130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we have</w:t>
            </w:r>
            <w:r w:rsidR="006E3130">
              <w:rPr>
                <w:rFonts w:asciiTheme="minorHAnsi" w:hAnsiTheme="minorHAnsi" w:cs="Arial"/>
                <w:sz w:val="22"/>
                <w:szCs w:val="22"/>
                <w:lang w:val="en-IE"/>
              </w:rPr>
              <w:t>:</w:t>
            </w:r>
          </w:p>
          <w:p w14:paraId="72E66962" w14:textId="121CFBE7" w:rsidR="00D15BDC" w:rsidRDefault="00C343A1" w:rsidP="00F91E81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noProof/>
                <w:lang w:val="en-IE" w:eastAsia="en-IE"/>
              </w:rPr>
              <w:drawing>
                <wp:inline distT="0" distB="0" distL="0" distR="0" wp14:anchorId="7CF88137" wp14:editId="2B8491C1">
                  <wp:extent cx="5819140" cy="531495"/>
                  <wp:effectExtent l="152400" t="152400" r="353060" b="36385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5314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7BC0D2E7" w14:textId="444BCD37" w:rsidR="001A5F1A" w:rsidRDefault="009F75A3" w:rsidP="001F7A9F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I</w:t>
            </w:r>
            <w:r w:rsidR="001A5F1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n </w:t>
            </w:r>
            <w:r w:rsidR="001A5F1A" w:rsidRPr="001A5F1A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CC026C</w:t>
            </w:r>
            <w:r w:rsidR="001A5F1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we have</w:t>
            </w:r>
            <w:r w:rsidR="001A5F1A">
              <w:rPr>
                <w:rFonts w:asciiTheme="minorHAnsi" w:hAnsiTheme="minorHAnsi" w:cs="Arial"/>
                <w:sz w:val="22"/>
                <w:szCs w:val="22"/>
                <w:lang w:val="en-IE"/>
              </w:rPr>
              <w:t>:</w:t>
            </w:r>
          </w:p>
          <w:p w14:paraId="3F6EE886" w14:textId="3C4329EB" w:rsidR="001A5F1A" w:rsidRDefault="001A5F1A" w:rsidP="001A5F1A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noProof/>
                <w:lang w:val="en-IE" w:eastAsia="en-IE"/>
              </w:rPr>
              <w:drawing>
                <wp:inline distT="0" distB="0" distL="0" distR="0" wp14:anchorId="274A5A80" wp14:editId="4FFB0198">
                  <wp:extent cx="5819140" cy="378460"/>
                  <wp:effectExtent l="152400" t="152400" r="353060" b="3644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378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7526D298" w14:textId="0D5AAE79" w:rsidR="00652F97" w:rsidRDefault="009F75A3" w:rsidP="001F7A9F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I</w:t>
            </w:r>
            <w:r w:rsidR="00652F9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n </w:t>
            </w:r>
            <w:r w:rsidR="001F7A9F" w:rsidRPr="00D15BDC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CC051C, CC170C</w:t>
            </w:r>
            <w:r w:rsidR="00652F97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="00455EAB">
              <w:rPr>
                <w:rFonts w:asciiTheme="minorHAnsi" w:hAnsiTheme="minorHAnsi" w:cs="Arial"/>
                <w:sz w:val="22"/>
                <w:szCs w:val="22"/>
                <w:lang w:val="en-IE"/>
              </w:rPr>
              <w:t>we have</w:t>
            </w:r>
            <w:r w:rsidR="00652F97">
              <w:rPr>
                <w:rFonts w:asciiTheme="minorHAnsi" w:hAnsiTheme="minorHAnsi" w:cs="Arial"/>
                <w:sz w:val="22"/>
                <w:szCs w:val="22"/>
                <w:lang w:val="en-IE"/>
              </w:rPr>
              <w:t>:</w:t>
            </w:r>
          </w:p>
          <w:p w14:paraId="15233C56" w14:textId="76380DEB" w:rsidR="00652F97" w:rsidRPr="001F7A9F" w:rsidRDefault="00264CA5" w:rsidP="00F91E81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noProof/>
                <w:lang w:val="en-IE" w:eastAsia="en-IE"/>
              </w:rPr>
              <w:drawing>
                <wp:inline distT="0" distB="0" distL="0" distR="0" wp14:anchorId="5F7ADFF0" wp14:editId="1FB57363">
                  <wp:extent cx="5819140" cy="590550"/>
                  <wp:effectExtent l="152400" t="152400" r="353060" b="3619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590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6857F1E5" w14:textId="77777777" w:rsidR="0014016E" w:rsidRDefault="0014016E" w:rsidP="00144884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2999BA34" w14:textId="77777777" w:rsidR="0014016E" w:rsidRDefault="0014016E" w:rsidP="00144884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621D705C" w14:textId="77777777" w:rsidR="0014016E" w:rsidRDefault="0014016E" w:rsidP="00144884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02F0E449" w14:textId="77777777" w:rsidR="0014016E" w:rsidRDefault="0014016E" w:rsidP="00144884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46EB91B7" w14:textId="77777777" w:rsidR="0014016E" w:rsidRDefault="0014016E" w:rsidP="00144884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2A006977" w14:textId="77777777" w:rsidR="0014016E" w:rsidRDefault="0014016E" w:rsidP="00144884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73A94FE8" w14:textId="20E27B0B" w:rsidR="00144884" w:rsidRDefault="00455EAB" w:rsidP="00144884">
            <w:pPr>
              <w:rPr>
                <w:rFonts w:asciiTheme="minorHAnsi" w:hAnsiTheme="minorHAnsi" w:cs="Arial"/>
                <w:sz w:val="22"/>
                <w:szCs w:val="22"/>
                <w:u w:val="single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lastRenderedPageBreak/>
              <w:t>I</w:t>
            </w:r>
            <w:r w:rsidR="00144884" w:rsidRPr="00144884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n </w:t>
            </w:r>
            <w:r w:rsidR="00144884" w:rsidRPr="00144884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>CC054C</w:t>
            </w:r>
            <w:r w:rsidR="00144884" w:rsidRPr="00144884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we have</w:t>
            </w:r>
            <w:r w:rsidR="00144884" w:rsidRPr="00144884">
              <w:rPr>
                <w:rFonts w:asciiTheme="minorHAnsi" w:hAnsiTheme="minorHAnsi" w:cs="Arial"/>
                <w:sz w:val="22"/>
                <w:szCs w:val="22"/>
                <w:lang w:val="en-IE"/>
              </w:rPr>
              <w:t>:</w:t>
            </w:r>
          </w:p>
          <w:p w14:paraId="3544BA75" w14:textId="2204ABD5" w:rsidR="009F75A3" w:rsidRDefault="000E442A" w:rsidP="000E442A">
            <w:pPr>
              <w:jc w:val="center"/>
              <w:rPr>
                <w:rFonts w:asciiTheme="minorHAnsi" w:hAnsiTheme="minorHAnsi" w:cs="Arial"/>
                <w:sz w:val="22"/>
                <w:szCs w:val="22"/>
                <w:u w:val="single"/>
                <w:lang w:val="en-IE"/>
              </w:rPr>
            </w:pPr>
            <w:r>
              <w:rPr>
                <w:noProof/>
                <w:lang w:val="en-IE" w:eastAsia="en-IE"/>
              </w:rPr>
              <w:drawing>
                <wp:inline distT="0" distB="0" distL="0" distR="0" wp14:anchorId="7998B063" wp14:editId="2A4DCAE3">
                  <wp:extent cx="5435600" cy="752704"/>
                  <wp:effectExtent l="152400" t="152400" r="355600" b="3714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5650" cy="75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2840D802" w14:textId="6E440ED8" w:rsidR="009F75A3" w:rsidRDefault="009F75A3" w:rsidP="004D2D0D">
            <w:pPr>
              <w:rPr>
                <w:rFonts w:asciiTheme="minorHAnsi" w:hAnsiTheme="minorHAnsi" w:cs="Arial"/>
                <w:sz w:val="22"/>
                <w:szCs w:val="22"/>
                <w:u w:val="single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u w:val="single"/>
                <w:lang w:val="en-IE"/>
              </w:rPr>
              <w:t>To resolve the inconsistency:</w:t>
            </w:r>
          </w:p>
          <w:p w14:paraId="6249FF76" w14:textId="3B7C9286" w:rsidR="009F75A3" w:rsidRDefault="009F75A3" w:rsidP="009F75A3">
            <w:pPr>
              <w:pStyle w:val="ListParagraph"/>
              <w:ind w:left="0"/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</w:pPr>
            <w:proofErr w:type="spellStart"/>
            <w:r w:rsidRPr="79901AFE">
              <w:rPr>
                <w:rFonts w:asciiTheme="minorHAnsi" w:hAnsiTheme="minorHAnsi" w:cs="Arial"/>
                <w:sz w:val="22"/>
                <w:szCs w:val="22"/>
                <w:lang w:val="en-IE"/>
              </w:rPr>
              <w:t>i</w:t>
            </w:r>
            <w:proofErr w:type="spellEnd"/>
            <w:r w:rsidRPr="79901AF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) The Data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I</w:t>
            </w:r>
            <w:r w:rsidRPr="79901AF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tem ‘HOLDER OF THE TRANSIT PROCEDURE. Identification number’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should become </w:t>
            </w:r>
            <w:r w:rsidRPr="00455EAB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Optional</w:t>
            </w:r>
            <w:r w:rsidRPr="79901AF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with </w:t>
            </w:r>
            <w:r w:rsidRPr="00455EAB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G0120</w:t>
            </w:r>
            <w:r w:rsidRPr="79901AF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assigned</w:t>
            </w:r>
          </w:p>
          <w:p w14:paraId="0FEF72B0" w14:textId="59C5146A" w:rsidR="009F75A3" w:rsidRDefault="009F75A3" w:rsidP="004D2D0D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79901AF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ii) The Data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I</w:t>
            </w:r>
            <w:r w:rsidRPr="79901AF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tem ‘HOLDER OF THE TRANSIT PROCEDURE. Name’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and</w:t>
            </w:r>
            <w:r w:rsidRPr="79901AF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the Data Group ‘HOLDER OF THE TRANSIT PROCEDURE. ADDRESS’ 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should </w:t>
            </w:r>
            <w:r w:rsidRPr="79901AF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be added as </w:t>
            </w:r>
            <w:r w:rsidRPr="00455EAB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t>Dependent</w:t>
            </w:r>
            <w:r w:rsidRPr="79901AFE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with C0250.                </w:t>
            </w:r>
          </w:p>
          <w:p w14:paraId="6898C77F" w14:textId="5A0B041A" w:rsidR="00144884" w:rsidRPr="00D83881" w:rsidRDefault="00144884" w:rsidP="00144884">
            <w:pPr>
              <w:rPr>
                <w:rFonts w:asciiTheme="minorHAnsi" w:hAnsiTheme="minorHAnsi" w:cs="Arial"/>
                <w:sz w:val="22"/>
                <w:szCs w:val="22"/>
                <w:u w:val="single"/>
                <w:lang w:val="en-IE"/>
              </w:rPr>
            </w:pPr>
          </w:p>
        </w:tc>
      </w:tr>
    </w:tbl>
    <w:p w14:paraId="65648D8F" w14:textId="5D97A4E7" w:rsidR="00444234" w:rsidRDefault="00444234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1D9E18B9" w14:textId="77777777" w:rsidR="00444234" w:rsidRDefault="00444234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4621174C" w14:textId="77777777" w:rsidR="00A068AB" w:rsidRPr="00074158" w:rsidRDefault="00A068AB" w:rsidP="00A068AB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="003D4A7A" w:rsidRPr="006B1220" w14:paraId="36098742" w14:textId="77777777" w:rsidTr="18FE6AD1">
        <w:tc>
          <w:tcPr>
            <w:tcW w:w="9606" w:type="dxa"/>
          </w:tcPr>
          <w:p w14:paraId="1B6D38F2" w14:textId="1B6D0B89" w:rsidR="00716E5C" w:rsidRPr="00D23E8C" w:rsidRDefault="00716E5C" w:rsidP="00716E5C">
            <w:pPr>
              <w:rPr>
                <w:rFonts w:asciiTheme="minorHAnsi" w:hAnsiTheme="minorHAnsi" w:cs="Arial"/>
                <w:sz w:val="22"/>
                <w:szCs w:val="22"/>
              </w:rPr>
            </w:pPr>
            <w:bookmarkStart w:id="2" w:name="_Hlk77615001"/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="00455EAB">
              <w:rPr>
                <w:rFonts w:asciiTheme="minorHAnsi" w:hAnsiTheme="minorHAnsi" w:cs="Arial"/>
                <w:b/>
                <w:sz w:val="22"/>
                <w:szCs w:val="22"/>
              </w:rPr>
              <w:t>DDNTA-</w:t>
            </w:r>
            <w:r w:rsidR="0047076B">
              <w:rPr>
                <w:rFonts w:asciiTheme="minorHAnsi" w:hAnsiTheme="minorHAnsi" w:cs="Arial"/>
                <w:b/>
                <w:sz w:val="22"/>
                <w:szCs w:val="22"/>
              </w:rPr>
              <w:t>5.14</w:t>
            </w:r>
            <w:r w:rsidR="0009271D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="00E7307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 xml:space="preserve"> (incl. Appendix Q2) and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the </w:t>
            </w:r>
            <w:r w:rsidRPr="00D23E8C">
              <w:rPr>
                <w:rFonts w:asciiTheme="minorHAnsi" w:hAnsiTheme="minorHAnsi" w:cs="Arial"/>
                <w:b/>
                <w:sz w:val="22"/>
                <w:szCs w:val="22"/>
              </w:rPr>
              <w:t>CSE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-v51.</w:t>
            </w:r>
            <w:r w:rsidR="00661F23">
              <w:rPr>
                <w:rFonts w:asciiTheme="minorHAnsi" w:hAnsiTheme="minorHAnsi" w:cs="Arial"/>
                <w:b/>
                <w:sz w:val="22"/>
                <w:szCs w:val="22"/>
              </w:rPr>
              <w:t>6.0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shall be corrected as follows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 xml:space="preserve">(addition of </w:t>
            </w:r>
            <w:r w:rsidRPr="00FA5ABD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 w:rsidRPr="00FA5ABD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text with strikethrough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bookmarkEnd w:id="2"/>
          <w:p w14:paraId="36E169A8" w14:textId="1A93DD68" w:rsidR="18FE6AD1" w:rsidRDefault="18FE6AD1" w:rsidP="18FE6AD1">
            <w:pPr>
              <w:rPr>
                <w:rFonts w:asciiTheme="minorHAnsi" w:hAnsiTheme="minorHAnsi" w:cs="Arial"/>
                <w:lang w:val="en-IE"/>
              </w:rPr>
            </w:pPr>
          </w:p>
          <w:p w14:paraId="63145010" w14:textId="77777777" w:rsidR="005E03FA" w:rsidRDefault="005E03FA" w:rsidP="005E03FA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E04D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message structure of </w:t>
            </w:r>
            <w:r w:rsidRPr="00E04D7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CC0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14</w:t>
            </w:r>
            <w:r w:rsidRPr="00E04D7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C</w:t>
            </w:r>
            <w:r w:rsidRPr="00E04D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shall be updated as follows: </w:t>
            </w:r>
          </w:p>
          <w:p w14:paraId="1D5062FC" w14:textId="77777777" w:rsidR="005E03FA" w:rsidRDefault="005E03FA" w:rsidP="005E03FA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2FF229FA" w14:textId="77777777" w:rsidR="005E03FA" w:rsidRDefault="005E03FA" w:rsidP="005E03FA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(…)</w:t>
            </w:r>
          </w:p>
          <w:p w14:paraId="784119C8" w14:textId="77777777" w:rsidR="005E03FA" w:rsidRPr="006319FE" w:rsidRDefault="005E03FA" w:rsidP="005E03FA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---</w:t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>HOLDER OF THE TRANSIT PROCEDURE</w:t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1x</w:t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R</w:t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</w:p>
          <w:p w14:paraId="7487162C" w14:textId="77777777" w:rsidR="005E03FA" w:rsidRPr="006319FE" w:rsidRDefault="005E03FA" w:rsidP="005E03FA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>Identification number</w:t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6319FE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>R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6319FE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O</w:t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an..17</w:t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6319FE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G0120,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>R0850</w:t>
            </w:r>
          </w:p>
          <w:p w14:paraId="7D6A9463" w14:textId="77777777" w:rsidR="005E03FA" w:rsidRDefault="005E03FA" w:rsidP="005E03FA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>TIR holder identification number</w:t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D</w:t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an..17</w:t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C0904, G0002</w:t>
            </w:r>
          </w:p>
          <w:p w14:paraId="7CCB8449" w14:textId="77777777" w:rsidR="005E03FA" w:rsidRPr="00024B1A" w:rsidRDefault="005E03FA" w:rsidP="005E03FA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</w:pP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Name</w:t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  <w:t>D</w:t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  <w:t>an..70</w:t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  <w:t>C0250</w:t>
            </w:r>
          </w:p>
          <w:p w14:paraId="269EDB22" w14:textId="77777777" w:rsidR="005E03FA" w:rsidRPr="00024B1A" w:rsidRDefault="005E03FA" w:rsidP="005E03FA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</w:pP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------ADDRESS</w:t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  <w:t>1x</w:t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  <w:t>D</w:t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  <w:t>C0250</w:t>
            </w:r>
          </w:p>
          <w:p w14:paraId="37496F82" w14:textId="77777777" w:rsidR="005E03FA" w:rsidRPr="00024B1A" w:rsidRDefault="005E03FA" w:rsidP="005E03FA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 </w:t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Street and number</w:t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  <w:t>R</w:t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  <w:t>an..70</w:t>
            </w:r>
            <w:r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 </w:t>
            </w:r>
          </w:p>
          <w:p w14:paraId="1747A4FF" w14:textId="77777777" w:rsidR="005E03FA" w:rsidRPr="00024B1A" w:rsidRDefault="005E03FA" w:rsidP="005E03FA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 </w:t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Postcode</w:t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  <w:t>D</w:t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  <w:t>an..17</w:t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  <w:t>C0505</w:t>
            </w:r>
          </w:p>
          <w:p w14:paraId="32918B27" w14:textId="77777777" w:rsidR="005E03FA" w:rsidRPr="00024B1A" w:rsidRDefault="005E03FA" w:rsidP="005E03FA">
            <w:pPr>
              <w:ind w:left="720"/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 </w:t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City</w:t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  <w:t>R</w:t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  <w:t>an..35</w:t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</w:p>
          <w:p w14:paraId="149419B5" w14:textId="77777777" w:rsidR="005E03FA" w:rsidRPr="006319FE" w:rsidRDefault="005E03FA" w:rsidP="005E03FA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 xml:space="preserve"> </w:t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Country</w:t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  <w:t>R</w:t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  <w:t>a2</w:t>
            </w:r>
            <w:r w:rsidRPr="00024B1A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ab/>
              <w:t>CL248</w:t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</w:p>
          <w:p w14:paraId="10AAF39F" w14:textId="77777777" w:rsidR="005E03FA" w:rsidRDefault="005E03FA" w:rsidP="005E03FA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0950DD74" w14:textId="77777777" w:rsidR="005E03FA" w:rsidRDefault="005E03FA" w:rsidP="005E03FA">
            <w:pPr>
              <w:pStyle w:val="ListParagraph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Similar for the update of </w:t>
            </w:r>
            <w:r w:rsidRPr="00E04D7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CC0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22</w:t>
            </w:r>
            <w:r w:rsidRPr="00E04D7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C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, CC026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,</w:t>
            </w:r>
            <w:r w:rsidRPr="00E04D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E04D7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CC0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51C</w:t>
            </w:r>
            <w:r w:rsidRPr="00C57766">
              <w:rPr>
                <w:rFonts w:asciiTheme="minorHAnsi" w:hAnsiTheme="minorHAnsi" w:cs="Arial"/>
                <w:b/>
                <w:bCs/>
                <w:sz w:val="22"/>
                <w:szCs w:val="22"/>
                <w:lang w:val="en-IE"/>
              </w:rPr>
              <w:t xml:space="preserve">,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CC170</w:t>
            </w:r>
            <w:r w:rsidRPr="00E04D7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C</w:t>
            </w:r>
            <w:r w:rsidRPr="00E04D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</w:p>
          <w:p w14:paraId="7E4C5193" w14:textId="77777777" w:rsidR="005E03FA" w:rsidRDefault="005E03FA" w:rsidP="005E03FA">
            <w:pPr>
              <w:pStyle w:val="ListParagraph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50E27B93" w14:textId="77777777" w:rsidR="005E03FA" w:rsidRDefault="005E03FA" w:rsidP="005E03FA">
            <w:pPr>
              <w:rPr>
                <w:rFonts w:asciiTheme="minorHAnsi" w:hAnsiTheme="minorHAnsi" w:cs="Arial"/>
              </w:rPr>
            </w:pPr>
          </w:p>
          <w:p w14:paraId="1BAB83F5" w14:textId="77777777" w:rsidR="005E03FA" w:rsidRDefault="005E03FA" w:rsidP="005E03FA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E04D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The message structure of </w:t>
            </w:r>
            <w:r w:rsidRPr="00E04D7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CC0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54</w:t>
            </w:r>
            <w:r w:rsidRPr="00E04D7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  <w:lang w:val="en-IE"/>
              </w:rPr>
              <w:t>C</w:t>
            </w:r>
            <w:r w:rsidRPr="00E04D71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shall be updated as follows:</w:t>
            </w:r>
          </w:p>
          <w:p w14:paraId="1DF20168" w14:textId="77777777" w:rsidR="005E03FA" w:rsidRDefault="005E03FA" w:rsidP="005E03FA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682CBD7C" w14:textId="77777777" w:rsidR="005E03FA" w:rsidRDefault="005E03FA" w:rsidP="005E03FA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(…)</w:t>
            </w:r>
          </w:p>
          <w:p w14:paraId="176E1B8F" w14:textId="77777777" w:rsidR="005E03FA" w:rsidRPr="006319FE" w:rsidRDefault="005E03FA" w:rsidP="005E03FA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>---</w:t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>HOLDER OF THE TRANSIT PROCEDURE</w:t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1x</w:t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R</w:t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</w:p>
          <w:p w14:paraId="76240ACC" w14:textId="77777777" w:rsidR="005E03FA" w:rsidRPr="006319FE" w:rsidRDefault="005E03FA" w:rsidP="005E03FA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>Identification number</w:t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6319FE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n-IE"/>
              </w:rPr>
              <w:t>R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6319FE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O</w:t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an..17</w:t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6319FE">
              <w:rPr>
                <w:rFonts w:asciiTheme="minorHAnsi" w:hAnsiTheme="minorHAnsi" w:cs="Arial"/>
                <w:sz w:val="22"/>
                <w:szCs w:val="22"/>
                <w:highlight w:val="yellow"/>
                <w:lang w:val="en-IE"/>
              </w:rPr>
              <w:t>G0120,</w:t>
            </w:r>
            <w:r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</w:t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>R0850</w:t>
            </w:r>
          </w:p>
          <w:p w14:paraId="5FBF29BF" w14:textId="77777777" w:rsidR="005E03FA" w:rsidRDefault="005E03FA" w:rsidP="005E03FA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>TIR holder identification number</w:t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D</w:t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an..17</w:t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C0904, G0002</w:t>
            </w:r>
          </w:p>
          <w:p w14:paraId="43B1651F" w14:textId="77777777" w:rsidR="005E03FA" w:rsidRPr="00024B1A" w:rsidRDefault="005E03FA" w:rsidP="005E03FA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>Name</w:t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D</w:t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an..70</w:t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C0250</w:t>
            </w:r>
          </w:p>
          <w:p w14:paraId="07811CD9" w14:textId="77777777" w:rsidR="005E03FA" w:rsidRPr="00024B1A" w:rsidRDefault="005E03FA" w:rsidP="005E03FA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>------ADDRESS</w:t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1x</w:t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D</w:t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C0250</w:t>
            </w:r>
          </w:p>
          <w:p w14:paraId="7F3C685A" w14:textId="77777777" w:rsidR="005E03FA" w:rsidRPr="00024B1A" w:rsidRDefault="005E03FA" w:rsidP="005E03FA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Street and number</w:t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R</w:t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 xml:space="preserve">an..70 </w:t>
            </w:r>
          </w:p>
          <w:p w14:paraId="4B7C3563" w14:textId="77777777" w:rsidR="005E03FA" w:rsidRPr="00024B1A" w:rsidRDefault="005E03FA" w:rsidP="005E03FA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Postcode</w:t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D</w:t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an..17</w:t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C0505</w:t>
            </w:r>
          </w:p>
          <w:p w14:paraId="7718F7FE" w14:textId="77777777" w:rsidR="005E03FA" w:rsidRPr="00024B1A" w:rsidRDefault="005E03FA" w:rsidP="005E03FA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City</w:t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R</w:t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an..35</w:t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</w:p>
          <w:p w14:paraId="13EED418" w14:textId="77777777" w:rsidR="005E03FA" w:rsidRPr="006319FE" w:rsidRDefault="005E03FA" w:rsidP="005E03FA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 xml:space="preserve"> Country</w:t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R</w:t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a2</w:t>
            </w:r>
            <w:r w:rsidRPr="00024B1A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  <w:t>CL248</w:t>
            </w:r>
            <w:r w:rsidRPr="006319FE">
              <w:rPr>
                <w:rFonts w:asciiTheme="minorHAnsi" w:hAnsiTheme="minorHAnsi" w:cs="Arial"/>
                <w:sz w:val="22"/>
                <w:szCs w:val="22"/>
                <w:lang w:val="en-IE"/>
              </w:rPr>
              <w:tab/>
            </w:r>
          </w:p>
          <w:p w14:paraId="4C4B6A45" w14:textId="77777777" w:rsidR="005E03FA" w:rsidRDefault="005E03FA" w:rsidP="005E03FA">
            <w:pPr>
              <w:ind w:left="720"/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0438B2D6" w14:textId="77777777" w:rsidR="005E03FA" w:rsidRDefault="005E03FA" w:rsidP="005E03FA">
            <w:pPr>
              <w:ind w:left="72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173FE324" w14:textId="77777777" w:rsidR="005E03FA" w:rsidRDefault="005E03FA" w:rsidP="005E03FA">
            <w:pPr>
              <w:rPr>
                <w:rFonts w:asciiTheme="minorHAnsi" w:hAnsiTheme="minorHAnsi" w:cs="Arial"/>
              </w:rPr>
            </w:pPr>
          </w:p>
          <w:p w14:paraId="08F9A9EF" w14:textId="0E7358DE" w:rsidR="005E03FA" w:rsidRDefault="005E03FA" w:rsidP="005E03FA">
            <w:pPr>
              <w:rPr>
                <w:rFonts w:ascii="Calibri Light" w:eastAsia="Calibri Light" w:hAnsi="Calibri Light" w:cs="Calibri Light"/>
                <w:sz w:val="22"/>
                <w:szCs w:val="22"/>
              </w:rPr>
            </w:pPr>
            <w:r w:rsidRPr="79901AFE">
              <w:rPr>
                <w:rFonts w:ascii="Calibri" w:hAnsi="Calibri" w:cs="Calibri"/>
                <w:b/>
                <w:bCs/>
                <w:sz w:val="22"/>
                <w:szCs w:val="22"/>
              </w:rPr>
              <w:t>NCTS-Data Mapping- v0.43 file</w:t>
            </w:r>
            <w:r w:rsidRPr="79901AFE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>
              <w:rPr>
                <w:rFonts w:ascii="Calibri Light" w:eastAsia="Calibri Light" w:hAnsi="Calibri Light" w:cs="Calibri Light"/>
                <w:sz w:val="22"/>
                <w:szCs w:val="22"/>
              </w:rPr>
              <w:t>The</w:t>
            </w:r>
            <w:r w:rsidRPr="79901AFE">
              <w:rPr>
                <w:rFonts w:ascii="Calibri Light" w:eastAsia="Calibri Light" w:hAnsi="Calibri Light" w:cs="Calibri Light"/>
                <w:sz w:val="22"/>
                <w:szCs w:val="22"/>
              </w:rPr>
              <w:t xml:space="preserve"> file will be updated to depict the change regarding the messages </w:t>
            </w:r>
            <w:r w:rsidRPr="79901AFE">
              <w:rPr>
                <w:rFonts w:ascii="Calibri Light" w:eastAsia="Calibri Light" w:hAnsi="Calibri Light" w:cs="Calibri Light"/>
                <w:sz w:val="22"/>
                <w:szCs w:val="22"/>
                <w:lang w:val="en-IE"/>
              </w:rPr>
              <w:t xml:space="preserve">CC014C, CC026C, CC051C, CC054C and CC170C </w:t>
            </w:r>
            <w:r w:rsidRPr="79901AFE">
              <w:rPr>
                <w:rFonts w:ascii="Calibri Light" w:eastAsia="Calibri Light" w:hAnsi="Calibri Light" w:cs="Calibri Light"/>
                <w:sz w:val="22"/>
                <w:szCs w:val="22"/>
              </w:rPr>
              <w:t>as described above.</w:t>
            </w:r>
          </w:p>
          <w:p w14:paraId="128BB84A" w14:textId="77777777" w:rsidR="00133C6B" w:rsidRDefault="00133C6B" w:rsidP="005E03FA">
            <w:p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</w:p>
          <w:p w14:paraId="6CF8DEBC" w14:textId="77777777" w:rsidR="005E03FA" w:rsidRDefault="005E03FA" w:rsidP="005E03FA">
            <w:pP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</w:pPr>
          </w:p>
          <w:p w14:paraId="2285B2E2" w14:textId="77777777" w:rsidR="005E03FA" w:rsidRPr="00455EAB" w:rsidRDefault="005E03FA" w:rsidP="005E03FA">
            <w:pPr>
              <w:rPr>
                <w:rFonts w:asciiTheme="minorHAnsi" w:hAnsiTheme="minorHAnsi" w:cs="Arial"/>
                <w:b/>
                <w:bCs/>
                <w:u w:val="single"/>
              </w:rPr>
            </w:pPr>
            <w:r w:rsidRPr="009F41A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shd w:val="clear" w:color="auto" w:fill="FFFFFF"/>
              </w:rPr>
              <w:t>IMPACT ASSESSMENT:</w:t>
            </w:r>
          </w:p>
          <w:p w14:paraId="7E2C40D2" w14:textId="77777777" w:rsidR="005E03FA" w:rsidRDefault="005E03FA" w:rsidP="005E03FA">
            <w:pPr>
              <w:pStyle w:val="NormalWeb"/>
              <w:spacing w:before="0" w:beforeAutospacing="0" w:after="0" w:afterAutospacing="0"/>
              <w:ind w:left="720"/>
              <w:rPr>
                <w:rFonts w:ascii="Segoe UI" w:hAnsi="Segoe UI" w:cs="Segoe UI"/>
                <w:i/>
                <w:iCs/>
                <w:color w:val="242424"/>
                <w:sz w:val="21"/>
                <w:szCs w:val="21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This </w:t>
            </w:r>
            <w:r w:rsidRPr="79901AFE">
              <w:rPr>
                <w:rFonts w:asciiTheme="minorHAnsi" w:hAnsiTheme="minorHAnsi" w:cstheme="minorBidi"/>
                <w:sz w:val="22"/>
                <w:szCs w:val="22"/>
              </w:rPr>
              <w:t>RFC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-P</w:t>
            </w:r>
            <w:r w:rsidRPr="79901AFE">
              <w:rPr>
                <w:rFonts w:asciiTheme="minorHAnsi" w:hAnsiTheme="minorHAnsi" w:cstheme="minorBidi"/>
                <w:sz w:val="22"/>
                <w:szCs w:val="22"/>
              </w:rPr>
              <w:t>roposal</w:t>
            </w:r>
            <w:r w:rsidRPr="79901AFE">
              <w:rPr>
                <w:rFonts w:ascii="Calibri" w:hAnsi="Calibri" w:cs="Calibri"/>
                <w:sz w:val="22"/>
                <w:szCs w:val="22"/>
              </w:rPr>
              <w:t xml:space="preserve"> affects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only </w:t>
            </w:r>
            <w:r w:rsidRPr="79901AFE">
              <w:rPr>
                <w:rFonts w:ascii="Calibri" w:hAnsi="Calibri" w:cs="Calibri"/>
                <w:sz w:val="22"/>
                <w:szCs w:val="22"/>
              </w:rPr>
              <w:t>the External Domain</w:t>
            </w:r>
            <w:r>
              <w:rPr>
                <w:rFonts w:ascii="Calibri" w:hAnsi="Calibri" w:cs="Calibri"/>
                <w:sz w:val="22"/>
                <w:szCs w:val="22"/>
              </w:rPr>
              <w:t>, resolving an in</w:t>
            </w:r>
            <w:r w:rsidRPr="79901AFE">
              <w:rPr>
                <w:rFonts w:ascii="Calibri" w:hAnsi="Calibri" w:cs="Calibri"/>
                <w:sz w:val="22"/>
                <w:szCs w:val="22"/>
              </w:rPr>
              <w:t xml:space="preserve">consistency </w:t>
            </w:r>
            <w:r>
              <w:rPr>
                <w:rFonts w:ascii="Calibri" w:hAnsi="Calibri" w:cs="Calibri"/>
                <w:sz w:val="22"/>
                <w:szCs w:val="22"/>
              </w:rPr>
              <w:t>issue</w:t>
            </w:r>
            <w:r w:rsidRPr="79901AFE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14:paraId="02BFA564" w14:textId="77777777" w:rsidR="005E03FA" w:rsidRDefault="005E03FA" w:rsidP="005E03FA">
            <w:pPr>
              <w:pStyle w:val="NormalWeb"/>
              <w:spacing w:before="0" w:beforeAutospacing="0" w:after="0" w:afterAutospacing="0"/>
              <w:ind w:left="720"/>
              <w:rPr>
                <w:rFonts w:ascii="Segoe UI" w:hAnsi="Segoe UI" w:cs="Segoe UI"/>
                <w:i/>
                <w:iCs/>
                <w:color w:val="242424"/>
                <w:sz w:val="21"/>
                <w:szCs w:val="21"/>
                <w:shd w:val="clear" w:color="auto" w:fill="FFFFFF"/>
              </w:rPr>
            </w:pPr>
            <w:r w:rsidRPr="79901AFE">
              <w:rPr>
                <w:rFonts w:ascii="Calibri" w:hAnsi="Calibri" w:cs="Calibri"/>
                <w:sz w:val="22"/>
                <w:szCs w:val="22"/>
              </w:rPr>
              <w:t>The implementation of this RFC</w:t>
            </w:r>
            <w:r>
              <w:rPr>
                <w:rFonts w:ascii="Calibri" w:hAnsi="Calibri" w:cs="Calibri"/>
                <w:sz w:val="22"/>
                <w:szCs w:val="22"/>
              </w:rPr>
              <w:t>-Proposal</w:t>
            </w:r>
            <w:r w:rsidRPr="79901AFE">
              <w:rPr>
                <w:rFonts w:ascii="Calibri" w:hAnsi="Calibri" w:cs="Calibri"/>
                <w:sz w:val="22"/>
                <w:szCs w:val="22"/>
              </w:rPr>
              <w:t xml:space="preserve"> shall be examined at national level.</w:t>
            </w:r>
            <w:r w:rsidRPr="79901AF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This</w:t>
            </w:r>
            <w:r w:rsidRPr="79901AFE">
              <w:rPr>
                <w:rFonts w:ascii="Calibri" w:hAnsi="Calibri" w:cs="Calibri"/>
                <w:color w:val="000000" w:themeColor="text1"/>
                <w:sz w:val="22"/>
                <w:szCs w:val="22"/>
                <w:lang w:val="en-GB"/>
              </w:rPr>
              <w:t xml:space="preserve"> RFC-Proposal has no impact on business continuity and 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n-GB"/>
              </w:rPr>
              <w:t xml:space="preserve">it should be possible to </w:t>
            </w:r>
            <w:r w:rsidRPr="79901AFE">
              <w:rPr>
                <w:rFonts w:ascii="Calibri" w:hAnsi="Calibri" w:cs="Calibri"/>
                <w:color w:val="000000" w:themeColor="text1"/>
                <w:sz w:val="22"/>
                <w:szCs w:val="22"/>
                <w:lang w:val="en-GB"/>
              </w:rPr>
              <w:t xml:space="preserve">deploy 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n-GB"/>
              </w:rPr>
              <w:t xml:space="preserve">it </w:t>
            </w:r>
            <w:r w:rsidRPr="79901AFE">
              <w:rPr>
                <w:rFonts w:ascii="Calibri" w:hAnsi="Calibri" w:cs="Calibri"/>
                <w:color w:val="000000" w:themeColor="text1"/>
                <w:sz w:val="22"/>
                <w:szCs w:val="22"/>
                <w:lang w:val="en-GB"/>
              </w:rPr>
              <w:t>in a </w:t>
            </w:r>
            <w:r w:rsidRPr="79901AFE">
              <w:rPr>
                <w:rFonts w:ascii="Calibri" w:hAnsi="Calibri" w:cs="Calibri"/>
                <w:b/>
                <w:bCs/>
                <w:sz w:val="22"/>
                <w:szCs w:val="22"/>
              </w:rPr>
              <w:t>flexible way</w:t>
            </w:r>
            <w:r w:rsidRPr="79901AFE">
              <w:rPr>
                <w:rFonts w:ascii="Calibri" w:hAnsi="Calibri" w:cs="Calibri"/>
                <w:color w:val="000000" w:themeColor="text1"/>
                <w:sz w:val="22"/>
                <w:szCs w:val="22"/>
                <w:lang w:val="en-GB"/>
              </w:rPr>
              <w:t>.</w:t>
            </w:r>
          </w:p>
          <w:p w14:paraId="0D388C6D" w14:textId="77777777" w:rsidR="005E03FA" w:rsidRDefault="005E03FA" w:rsidP="005E03FA">
            <w:pPr>
              <w:rPr>
                <w:rFonts w:asciiTheme="minorHAnsi" w:hAnsiTheme="minorHAnsi" w:cs="Arial"/>
                <w:lang w:val="en-US"/>
              </w:rPr>
            </w:pPr>
          </w:p>
          <w:p w14:paraId="4D6FF3B0" w14:textId="77777777" w:rsidR="005E03FA" w:rsidRPr="00FE18BC" w:rsidRDefault="005E03FA" w:rsidP="005E03FA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Risk of not implementing the change: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>The inconsistency in External Domain messages remains.</w:t>
            </w:r>
          </w:p>
          <w:p w14:paraId="5AE47959" w14:textId="77777777" w:rsidR="005E03FA" w:rsidRPr="00FE18BC" w:rsidRDefault="005E03FA" w:rsidP="005E03FA">
            <w:pPr>
              <w:rPr>
                <w:rFonts w:asciiTheme="minorHAnsi" w:hAnsiTheme="minorHAnsi" w:cs="Arial"/>
              </w:rPr>
            </w:pPr>
          </w:p>
          <w:p w14:paraId="0A1034C2" w14:textId="77777777" w:rsidR="005E03FA" w:rsidRDefault="005E03FA" w:rsidP="005E03FA">
            <w:pPr>
              <w:pStyle w:val="paragraph"/>
              <w:spacing w:before="0" w:beforeAutospacing="0" w:after="0" w:afterAutospacing="0"/>
              <w:ind w:left="5040" w:hanging="504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T-Ops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 As soon as possible, at latest when starting NCTS-P5 operations on the External Domain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AC4BFC2" w14:textId="77777777" w:rsidR="005E03FA" w:rsidRDefault="005E03FA" w:rsidP="005E03F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T-CT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    July 2022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58FD41AD" w14:textId="77777777" w:rsidR="005E03FA" w:rsidRDefault="005E03FA" w:rsidP="005E03F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T-CAB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 February 2022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6CD7FA4" w14:textId="77777777" w:rsidR="005E03FA" w:rsidRDefault="005E03FA" w:rsidP="005E03F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Impact on transition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:                                             </w:t>
            </w:r>
            <w:r w:rsidRPr="004D2D0D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None</w:t>
            </w:r>
          </w:p>
          <w:p w14:paraId="14A65860" w14:textId="77777777" w:rsidR="005E03FA" w:rsidRDefault="005E03FA" w:rsidP="005E03FA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Risk of not implementing the change: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               Inconsistency for External Domain messages </w:t>
            </w:r>
          </w:p>
          <w:p w14:paraId="4C990B47" w14:textId="77777777" w:rsidR="005E03FA" w:rsidRPr="00A47B1A" w:rsidRDefault="005E03FA" w:rsidP="005E03FA">
            <w:pPr>
              <w:rPr>
                <w:rFonts w:asciiTheme="minorHAnsi" w:hAnsiTheme="minorHAnsi" w:cs="Arial"/>
                <w:lang w:val="en-US"/>
              </w:rPr>
            </w:pPr>
          </w:p>
          <w:p w14:paraId="265289AC" w14:textId="77777777" w:rsidR="005E03FA" w:rsidRPr="00A068AB" w:rsidRDefault="005E03FA" w:rsidP="005E03FA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A068AB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Impacted messages: </w:t>
            </w:r>
          </w:p>
          <w:p w14:paraId="47784E05" w14:textId="77777777" w:rsidR="005E03FA" w:rsidRPr="002C6DB1" w:rsidRDefault="005E03FA" w:rsidP="005E03FA">
            <w:pPr>
              <w:pStyle w:val="ListParagraph"/>
              <w:numPr>
                <w:ilvl w:val="0"/>
                <w:numId w:val="44"/>
              </w:numPr>
              <w:rPr>
                <w:rFonts w:asciiTheme="minorHAnsi" w:hAnsiTheme="minorHAnsi" w:cs="Arial"/>
                <w:sz w:val="22"/>
                <w:szCs w:val="22"/>
                <w:lang w:val="en-IE"/>
              </w:rPr>
            </w:pPr>
            <w:r w:rsidRPr="4967867D">
              <w:rPr>
                <w:rFonts w:asciiTheme="minorHAnsi" w:hAnsiTheme="minorHAnsi" w:cstheme="minorBidi"/>
                <w:sz w:val="22"/>
                <w:szCs w:val="22"/>
              </w:rPr>
              <w:t xml:space="preserve">External Domain Messages: CC014C, </w:t>
            </w:r>
            <w:r w:rsidRPr="4967867D">
              <w:rPr>
                <w:rFonts w:asciiTheme="minorHAnsi" w:hAnsiTheme="minorHAnsi" w:cs="Arial"/>
                <w:sz w:val="22"/>
                <w:szCs w:val="22"/>
                <w:lang w:val="en-IE"/>
              </w:rPr>
              <w:t>CC022C, CC026C, CC051C and CC054C.</w:t>
            </w:r>
          </w:p>
          <w:p w14:paraId="6D55FB0B" w14:textId="77777777" w:rsidR="005E03FA" w:rsidRDefault="005E03FA" w:rsidP="005E03F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168CBE0C" w14:textId="77777777" w:rsidR="005E03FA" w:rsidRPr="009F4ADF" w:rsidRDefault="005E03FA" w:rsidP="005E03FA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A068AB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Impacted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R&amp;C</w:t>
            </w:r>
            <w:r w:rsidRPr="00A068AB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: </w:t>
            </w:r>
            <w:r w:rsidRPr="009F4AD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-</w:t>
            </w:r>
          </w:p>
          <w:p w14:paraId="30639F50" w14:textId="77777777" w:rsidR="005E03FA" w:rsidRDefault="005E03FA" w:rsidP="005E03F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78E38871" w14:textId="77777777" w:rsidR="005E03FA" w:rsidRPr="006C35D6" w:rsidRDefault="005E03FA" w:rsidP="005E03FA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6C35D6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 xml:space="preserve">Impacted CIs: </w:t>
            </w:r>
          </w:p>
          <w:p w14:paraId="4BF642B9" w14:textId="77777777" w:rsidR="005E03FA" w:rsidRPr="006C35D6" w:rsidRDefault="005E03FA" w:rsidP="005E03FA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6C35D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CSE-v51.6.0: Yes; </w:t>
            </w:r>
          </w:p>
          <w:p w14:paraId="416A8DCC" w14:textId="77777777" w:rsidR="005E03FA" w:rsidRPr="006C35D6" w:rsidRDefault="005E03FA" w:rsidP="005E03FA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6C35D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DDNTA-5.14.1-v1.00 (Appendix Q2_R_C, K, PDFs): Yes; </w:t>
            </w:r>
          </w:p>
          <w:p w14:paraId="2FCE95BD" w14:textId="77777777" w:rsidR="005E03FA" w:rsidRPr="006C35D6" w:rsidRDefault="005E03FA" w:rsidP="005E03FA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6C35D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DMP Pac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kage-5.6.0-</w:t>
            </w:r>
            <w:r w:rsidRPr="006C35D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SfA-v1.00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Pr="006C35D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(incl. update of file Rules and Conditions_v0.43):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Yes</w:t>
            </w:r>
            <w:r w:rsidRPr="006C35D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; </w:t>
            </w:r>
          </w:p>
          <w:p w14:paraId="23534A34" w14:textId="77777777" w:rsidR="005E03FA" w:rsidRPr="006C35D6" w:rsidRDefault="005E03FA" w:rsidP="005E03FA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6C35D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NCTS_TRP-5.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8.1-v1.01</w:t>
            </w:r>
            <w:r w:rsidRPr="006C35D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: Yes; </w:t>
            </w:r>
          </w:p>
          <w:p w14:paraId="4D527EDD" w14:textId="32B9C588" w:rsidR="005E03FA" w:rsidRPr="006C35D6" w:rsidRDefault="005E03FA" w:rsidP="005E03FA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6C35D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NCTS_CTP-5.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8</w:t>
            </w:r>
            <w:r w:rsidRPr="006C35D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923B5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Pr="006C35D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-v1.00: Yes; </w:t>
            </w:r>
          </w:p>
          <w:p w14:paraId="6ABBF62D" w14:textId="77777777" w:rsidR="005E03FA" w:rsidRPr="006C35D6" w:rsidRDefault="005E03FA" w:rsidP="005E03FA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CRP-</w:t>
            </w:r>
            <w:r w:rsidRPr="006C35D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</w:t>
            </w:r>
            <w:r w:rsidRPr="006C35D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-v1.00: Yes;</w:t>
            </w:r>
          </w:p>
          <w:p w14:paraId="47E00FF6" w14:textId="77777777" w:rsidR="005E03FA" w:rsidRPr="006C35D6" w:rsidRDefault="005E03FA" w:rsidP="005E03FA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6C35D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ACS-5.5.0 &amp; ACS-Annex-NCTS: 5.5.0: Yes;  </w:t>
            </w:r>
          </w:p>
          <w:p w14:paraId="79D1349E" w14:textId="77777777" w:rsidR="005E03FA" w:rsidRPr="00FC2B39" w:rsidRDefault="005E03FA" w:rsidP="005E03FA">
            <w:pPr>
              <w:pStyle w:val="ListParagrap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9DC92F2" w14:textId="77777777" w:rsidR="005E03FA" w:rsidRPr="006C35D6" w:rsidRDefault="005E03FA" w:rsidP="005E03FA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proofErr w:type="spellStart"/>
            <w:r w:rsidRPr="006C35D6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ieCA</w:t>
            </w:r>
            <w:proofErr w:type="spellEnd"/>
            <w:r w:rsidRPr="006C35D6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1.0.1.0: No; </w:t>
            </w:r>
          </w:p>
          <w:p w14:paraId="4DFE505D" w14:textId="77777777" w:rsidR="005E03FA" w:rsidRPr="006C35D6" w:rsidRDefault="005E03FA" w:rsidP="005E03FA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6C35D6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CS/MIS2_DATA: No; </w:t>
            </w:r>
          </w:p>
          <w:p w14:paraId="305DE2B1" w14:textId="77777777" w:rsidR="005E03FA" w:rsidRPr="006C35D6" w:rsidRDefault="005E03FA" w:rsidP="005E03FA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6C35D6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CS/RD2_DATA: No; </w:t>
            </w:r>
          </w:p>
          <w:p w14:paraId="1CCE7127" w14:textId="77777777" w:rsidR="005E03FA" w:rsidRPr="006C35D6" w:rsidRDefault="005E03FA" w:rsidP="005E03FA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6C35D6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UCC IA/DA Annex B: No; </w:t>
            </w:r>
          </w:p>
          <w:p w14:paraId="36D79845" w14:textId="77777777" w:rsidR="005E03FA" w:rsidRPr="006C35D6" w:rsidRDefault="005E03FA" w:rsidP="005E03FA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6C35D6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Functional Specifications (FSS/BPM): No;  </w:t>
            </w:r>
          </w:p>
          <w:p w14:paraId="07F96443" w14:textId="77777777" w:rsidR="005E03FA" w:rsidRPr="006C35D6" w:rsidRDefault="005E03FA" w:rsidP="005E03FA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6C35D6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DDNTA-5.14.1-v1.00 (Main Document): No; </w:t>
            </w:r>
          </w:p>
          <w:p w14:paraId="058825FA" w14:textId="77777777" w:rsidR="005E03FA" w:rsidRPr="006C35D6" w:rsidRDefault="005E03FA" w:rsidP="005E03FA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6C35D6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DDCOM v20.3.0-v1.00: No;  </w:t>
            </w:r>
          </w:p>
          <w:p w14:paraId="53258DCF" w14:textId="60EFA4B1" w:rsidR="005E03FA" w:rsidRDefault="005E03FA" w:rsidP="005E03FA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6C35D6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AES-P1 and NCTS-P5 Long-Lived “Legacy” (L3) Movements Study v1.40: No</w:t>
            </w:r>
            <w:r w:rsidR="00BF7815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</w:p>
          <w:p w14:paraId="371DA0C2" w14:textId="2D3B244A" w:rsidR="00BF7815" w:rsidRPr="00BF7815" w:rsidRDefault="00BF7815" w:rsidP="00BF7815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BF7815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CTS-5.6.1-v1.00: </w:t>
            </w:r>
            <w:r w:rsidRPr="00BF7815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BF7815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</w:p>
          <w:p w14:paraId="648E0333" w14:textId="77777777" w:rsidR="00BF7815" w:rsidRPr="006C35D6" w:rsidRDefault="00BF7815" w:rsidP="00BF7815">
            <w:pPr>
              <w:pStyle w:val="ListParagraph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</w:p>
          <w:p w14:paraId="4D5E4F00" w14:textId="77777777" w:rsidR="00C001F9" w:rsidRPr="009F41A6" w:rsidRDefault="00C001F9" w:rsidP="009F41A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52E04E8A" w14:textId="77777777" w:rsidR="005E03FA" w:rsidRDefault="005E03FA" w:rsidP="00074BB3">
      <w:pPr>
        <w:rPr>
          <w:rFonts w:asciiTheme="minorHAnsi" w:hAnsiTheme="minorHAnsi" w:cs="Arial"/>
          <w:b/>
          <w:sz w:val="28"/>
          <w:szCs w:val="28"/>
        </w:rPr>
      </w:pPr>
    </w:p>
    <w:p w14:paraId="4E31A13A" w14:textId="77777777" w:rsidR="005E03FA" w:rsidRDefault="005E03FA" w:rsidP="00074BB3">
      <w:pPr>
        <w:rPr>
          <w:rFonts w:asciiTheme="minorHAnsi" w:hAnsiTheme="minorHAnsi" w:cs="Arial"/>
          <w:b/>
          <w:sz w:val="28"/>
          <w:szCs w:val="28"/>
        </w:rPr>
      </w:pPr>
    </w:p>
    <w:p w14:paraId="4C535E52" w14:textId="77777777" w:rsidR="005E03FA" w:rsidRDefault="005E03FA" w:rsidP="00074BB3">
      <w:pPr>
        <w:rPr>
          <w:rFonts w:asciiTheme="minorHAnsi" w:hAnsiTheme="minorHAnsi" w:cs="Arial"/>
          <w:b/>
          <w:sz w:val="28"/>
          <w:szCs w:val="28"/>
        </w:rPr>
      </w:pPr>
    </w:p>
    <w:p w14:paraId="232B28E7" w14:textId="610307E9" w:rsidR="00074BB3" w:rsidRPr="00D815C3" w:rsidRDefault="00074BB3" w:rsidP="00074BB3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p w14:paraId="49CCE934" w14:textId="77777777" w:rsidR="00074BB3" w:rsidRPr="00483E6C" w:rsidRDefault="00074BB3" w:rsidP="00074BB3">
      <w:pPr>
        <w:rPr>
          <w:rFonts w:asciiTheme="minorHAnsi" w:hAnsiTheme="minorHAnsi" w:cs="Arial"/>
          <w:sz w:val="22"/>
          <w:szCs w:val="22"/>
          <w:lang w:val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074BB3" w:rsidRPr="006B1220" w14:paraId="38CC883F" w14:textId="77777777" w:rsidTr="0F654F93">
        <w:trPr>
          <w:trHeight w:val="403"/>
        </w:trPr>
        <w:tc>
          <w:tcPr>
            <w:tcW w:w="2802" w:type="dxa"/>
          </w:tcPr>
          <w:p w14:paraId="551B4E13" w14:textId="77777777" w:rsidR="00074BB3" w:rsidRPr="006B1220" w:rsidRDefault="00074BB3" w:rsidP="009F75A3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ImpSPEEDECN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3"/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</w:t>
            </w:r>
            <w:r w:rsidRPr="00DC499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 v51.6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Pr="00DC499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804" w:type="dxa"/>
          </w:tcPr>
          <w:p w14:paraId="138F151C" w14:textId="77777777" w:rsidR="00074BB3" w:rsidRDefault="00074BB3" w:rsidP="009F75A3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ImpSMART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4"/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73297D5B" w14:textId="77777777" w:rsidR="00074BB3" w:rsidRDefault="00074BB3" w:rsidP="009F75A3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074BB3" w14:paraId="339688EB" w14:textId="77777777" w:rsidTr="009F75A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BAF004" w14:textId="77777777" w:rsidR="00074BB3" w:rsidRPr="00CD1279" w:rsidRDefault="00074BB3" w:rsidP="009F75A3">
                  <w:pPr>
                    <w:spacing w:before="12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</w:pPr>
                  <w:r w:rsidRPr="00343335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As described in section 3</w:t>
                  </w:r>
                  <w:r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310F7371" w14:textId="77777777" w:rsidR="00074BB3" w:rsidRPr="00B62BD3" w:rsidRDefault="00074BB3" w:rsidP="009F75A3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74BB3" w:rsidRPr="006B1220" w14:paraId="2D5A1370" w14:textId="77777777" w:rsidTr="0F654F93">
        <w:trPr>
          <w:trHeight w:val="403"/>
        </w:trPr>
        <w:tc>
          <w:tcPr>
            <w:tcW w:w="2802" w:type="dxa"/>
          </w:tcPr>
          <w:p w14:paraId="1993BCB2" w14:textId="4D8A167A" w:rsidR="00074BB3" w:rsidRDefault="00074BB3" w:rsidP="009F75A3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5.14.1</w:t>
            </w:r>
            <w:r w:rsidR="0001038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</w:p>
          <w:p w14:paraId="53BAAA0A" w14:textId="77777777" w:rsidR="00074BB3" w:rsidRPr="006B1220" w:rsidRDefault="00074BB3" w:rsidP="009F75A3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(Appendices)</w:t>
            </w:r>
          </w:p>
        </w:tc>
        <w:tc>
          <w:tcPr>
            <w:tcW w:w="6804" w:type="dxa"/>
          </w:tcPr>
          <w:p w14:paraId="3B1A365F" w14:textId="77777777" w:rsidR="00074BB3" w:rsidRDefault="00074BB3" w:rsidP="009F75A3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77A4B433" w14:textId="77777777" w:rsidR="00074BB3" w:rsidRDefault="00074BB3" w:rsidP="009F75A3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074BB3" w14:paraId="53E5C5C1" w14:textId="77777777" w:rsidTr="009F75A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A1F2A1" w14:textId="77777777" w:rsidR="00074BB3" w:rsidRPr="00587645" w:rsidRDefault="00074BB3" w:rsidP="009F75A3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6154C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Appendices generated by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CSE + Append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ix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Q2, </w:t>
                  </w:r>
                  <w:r w:rsidRPr="00945E6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Q2_R_C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, K</w:t>
                  </w:r>
                </w:p>
              </w:tc>
            </w:tr>
          </w:tbl>
          <w:p w14:paraId="30E070F4" w14:textId="77777777" w:rsidR="00074BB3" w:rsidRPr="00B62BD3" w:rsidRDefault="00074BB3" w:rsidP="009F75A3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74BB3" w:rsidRPr="006B1220" w14:paraId="70B2B618" w14:textId="77777777" w:rsidTr="0F654F93">
        <w:trPr>
          <w:trHeight w:val="1286"/>
        </w:trPr>
        <w:tc>
          <w:tcPr>
            <w:tcW w:w="2802" w:type="dxa"/>
          </w:tcPr>
          <w:p w14:paraId="73A87E82" w14:textId="458D3357" w:rsidR="00074BB3" w:rsidRPr="006B1220" w:rsidRDefault="00074BB3" w:rsidP="009F75A3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010383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187A44">
              <w:rPr>
                <w:rFonts w:asciiTheme="minorHAnsi" w:hAnsiTheme="minorHAnsi" w:cs="Arial"/>
                <w:b/>
                <w:sz w:val="22"/>
                <w:szCs w:val="22"/>
              </w:rPr>
              <w:t>DMP Packag</w:t>
            </w:r>
            <w:r w:rsidRPr="00B46C9A">
              <w:rPr>
                <w:rFonts w:asciiTheme="minorHAnsi" w:hAnsiTheme="minorHAnsi" w:cs="Arial"/>
                <w:b/>
                <w:sz w:val="22"/>
                <w:szCs w:val="22"/>
              </w:rPr>
              <w:t>e-5.6.0 SfA-v1.00</w:t>
            </w:r>
          </w:p>
        </w:tc>
        <w:tc>
          <w:tcPr>
            <w:tcW w:w="6804" w:type="dxa"/>
          </w:tcPr>
          <w:p w14:paraId="220A44BA" w14:textId="49EC59CE" w:rsidR="00074BB3" w:rsidRDefault="009C5960" w:rsidP="009F75A3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074BB3"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074BB3"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074BB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4BB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074BB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074BB3"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074BB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4BB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074BB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074BB3"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="00074BB3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4BB3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074BB3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074BB3"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7EFB6504" w14:textId="77777777" w:rsidR="00074BB3" w:rsidRDefault="00074BB3" w:rsidP="009F75A3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074BB3" w14:paraId="66BE0FAE" w14:textId="77777777" w:rsidTr="009F75A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8CA5B7" w14:textId="05C76DCD" w:rsidR="00074BB3" w:rsidRPr="00587645" w:rsidRDefault="006C622B" w:rsidP="0060064C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AC5B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NCTS- Data Mapping- </w:t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v0.43 file</w:t>
                  </w:r>
                  <w:r w:rsidRPr="00AC5B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C9577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on conversion resolution fields.</w:t>
                  </w:r>
                </w:p>
              </w:tc>
            </w:tr>
          </w:tbl>
          <w:p w14:paraId="246C7AE0" w14:textId="77777777" w:rsidR="00074BB3" w:rsidRPr="00B62BD3" w:rsidRDefault="00074BB3" w:rsidP="009F75A3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74BB3" w:rsidRPr="006B1220" w14:paraId="075C0CE5" w14:textId="77777777" w:rsidTr="0F654F93">
        <w:trPr>
          <w:trHeight w:val="403"/>
        </w:trPr>
        <w:tc>
          <w:tcPr>
            <w:tcW w:w="2802" w:type="dxa"/>
          </w:tcPr>
          <w:p w14:paraId="1300A4F1" w14:textId="33469FD9" w:rsidR="00074BB3" w:rsidRPr="00187A44" w:rsidRDefault="00074BB3" w:rsidP="0F654F93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F654F93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F654F93">
              <w:rPr>
                <w:rFonts w:asciiTheme="minorHAnsi" w:hAnsiTheme="minorHAnsi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bCs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separate"/>
            </w:r>
            <w:r w:rsidRPr="0F654F93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end"/>
            </w:r>
            <w:r w:rsidRPr="0F654F9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010383" w:rsidRPr="0F654F9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NCTS_</w:t>
            </w:r>
            <w:r w:rsidRPr="0F654F9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TRP- 5.</w:t>
            </w:r>
            <w:r w:rsidR="00010383" w:rsidRPr="0F654F9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8</w:t>
            </w:r>
            <w:r w:rsidRPr="0F654F9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1E8EDF84" w:rsidRPr="0F654F9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804" w:type="dxa"/>
          </w:tcPr>
          <w:p w14:paraId="1AC46C86" w14:textId="77777777" w:rsidR="00074BB3" w:rsidRDefault="00074BB3" w:rsidP="009F75A3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7C840247" w14:textId="77777777" w:rsidR="00074BB3" w:rsidRDefault="00074BB3" w:rsidP="009F75A3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73"/>
            </w:tblGrid>
            <w:tr w:rsidR="00074BB3" w14:paraId="2D850117" w14:textId="77777777" w:rsidTr="00931350">
              <w:trPr>
                <w:trHeight w:val="494"/>
              </w:trPr>
              <w:tc>
                <w:tcPr>
                  <w:tcW w:w="6573" w:type="dxa"/>
                </w:tcPr>
                <w:p w14:paraId="6F58676F" w14:textId="77777777" w:rsidR="00074BB3" w:rsidRPr="002D4EFE" w:rsidRDefault="00074BB3" w:rsidP="009F75A3">
                  <w:pPr>
                    <w:rPr>
                      <w:rFonts w:ascii="Segoe UI" w:hAnsi="Segoe UI" w:cs="Segoe UI"/>
                      <w:sz w:val="21"/>
                      <w:szCs w:val="21"/>
                    </w:rPr>
                  </w:pPr>
                  <w:r w:rsidRPr="00C9577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Alignment of messages according to the updates of specifications.</w:t>
                  </w:r>
                </w:p>
              </w:tc>
            </w:tr>
          </w:tbl>
          <w:p w14:paraId="62879B42" w14:textId="77777777" w:rsidR="00074BB3" w:rsidRPr="00B62BD3" w:rsidRDefault="00074BB3" w:rsidP="009F75A3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74BB3" w:rsidRPr="006B1220" w14:paraId="16431537" w14:textId="77777777" w:rsidTr="0F654F93">
        <w:trPr>
          <w:trHeight w:val="403"/>
        </w:trPr>
        <w:tc>
          <w:tcPr>
            <w:tcW w:w="2802" w:type="dxa"/>
          </w:tcPr>
          <w:p w14:paraId="71675F77" w14:textId="1651DB8B" w:rsidR="00074BB3" w:rsidRPr="001838F8" w:rsidRDefault="00074BB3" w:rsidP="009F75A3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C770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CRP</w:t>
            </w:r>
            <w:r w:rsidR="006C100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</w:t>
            </w:r>
            <w:r w:rsidRPr="0052790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5.5-v1.00</w:t>
            </w:r>
          </w:p>
        </w:tc>
        <w:tc>
          <w:tcPr>
            <w:tcW w:w="6804" w:type="dxa"/>
          </w:tcPr>
          <w:p w14:paraId="25C653DD" w14:textId="746C9C14" w:rsidR="00074BB3" w:rsidRDefault="009C5960" w:rsidP="009F75A3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074BB3"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074BB3"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074BB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4BB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074BB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074BB3"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074BB3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4BB3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074BB3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074BB3"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="00074BB3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4BB3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074BB3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074BB3"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448C1409" w14:textId="77777777" w:rsidR="00074BB3" w:rsidRDefault="00074BB3" w:rsidP="009F75A3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73"/>
            </w:tblGrid>
            <w:tr w:rsidR="00074BB3" w14:paraId="32FE652F" w14:textId="77777777" w:rsidTr="009F75A3">
              <w:tc>
                <w:tcPr>
                  <w:tcW w:w="6573" w:type="dxa"/>
                </w:tcPr>
                <w:p w14:paraId="4CE97370" w14:textId="77777777" w:rsidR="00074BB3" w:rsidRDefault="00074BB3" w:rsidP="009F75A3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C9577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A new version of CRP will be published due to the updates of its components.</w:t>
                  </w:r>
                </w:p>
              </w:tc>
            </w:tr>
          </w:tbl>
          <w:p w14:paraId="647C7937" w14:textId="77777777" w:rsidR="00074BB3" w:rsidRPr="00B62BD3" w:rsidRDefault="00074BB3" w:rsidP="009F75A3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74BB3" w14:paraId="43B32851" w14:textId="77777777" w:rsidTr="0F654F93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977A" w14:textId="27955DBE" w:rsidR="00074BB3" w:rsidRPr="0083552A" w:rsidRDefault="00074BB3" w:rsidP="0F654F93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F654F93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F654F93">
              <w:rPr>
                <w:rFonts w:asciiTheme="minorHAnsi" w:hAnsiTheme="minorHAnsi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bCs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separate"/>
            </w:r>
            <w:r w:rsidRPr="0F654F93">
              <w:rPr>
                <w:rFonts w:asciiTheme="minorHAnsi" w:hAnsiTheme="minorHAnsi" w:cs="Arial"/>
                <w:b/>
                <w:bCs/>
                <w:sz w:val="22"/>
                <w:szCs w:val="22"/>
              </w:rPr>
              <w:fldChar w:fldCharType="end"/>
            </w:r>
            <w:r w:rsidRPr="0F654F9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CTP-5.</w:t>
            </w:r>
            <w:r w:rsidR="1BB3AB0D" w:rsidRPr="0F654F9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8</w:t>
            </w:r>
            <w:r w:rsidRPr="0F654F9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4A0F1E77" w:rsidRPr="0F654F9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Pr="0F654F9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FB83" w14:textId="3D2FC84A" w:rsidR="00074BB3" w:rsidRDefault="009C5960" w:rsidP="009F75A3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074BB3">
              <w:rPr>
                <w:rFonts w:asciiTheme="minorHAnsi" w:hAnsiTheme="minorHAnsi" w:cs="Arial"/>
                <w:bCs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074BB3">
              <w:rPr>
                <w:rFonts w:asciiTheme="minorHAnsi" w:hAnsiTheme="minorHAnsi" w:cs="Arial"/>
                <w:bCs/>
                <w:sz w:val="22"/>
                <w:szCs w:val="22"/>
              </w:rPr>
              <w:t xml:space="preserve"> Low    </w:t>
            </w:r>
            <w:r w:rsidR="00074BB3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4BB3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074BB3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074BB3">
              <w:rPr>
                <w:rFonts w:asciiTheme="minorHAnsi" w:hAnsiTheme="minorHAnsi" w:cs="Arial"/>
                <w:bCs/>
                <w:sz w:val="22"/>
                <w:szCs w:val="22"/>
              </w:rPr>
              <w:t xml:space="preserve"> Medium    </w:t>
            </w:r>
            <w:r w:rsidR="00074BB3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4BB3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074BB3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074BB3">
              <w:rPr>
                <w:rFonts w:asciiTheme="minorHAnsi" w:hAnsiTheme="minorHAnsi" w:cs="Arial"/>
                <w:bCs/>
                <w:sz w:val="22"/>
                <w:szCs w:val="22"/>
              </w:rPr>
              <w:t xml:space="preserve"> High    </w:t>
            </w:r>
            <w:r w:rsidR="00074BB3">
              <w:rPr>
                <w:rFonts w:asciiTheme="minorHAnsi" w:hAnsiTheme="minorHAnsi" w:cs="Arial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4BB3">
              <w:rPr>
                <w:rFonts w:asciiTheme="minorHAnsi" w:hAnsiTheme="minorHAnsi" w:cs="Arial"/>
                <w:bCs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Cs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Cs/>
                <w:sz w:val="22"/>
                <w:szCs w:val="22"/>
              </w:rPr>
              <w:fldChar w:fldCharType="separate"/>
            </w:r>
            <w:r w:rsidR="00074BB3">
              <w:rPr>
                <w:rFonts w:asciiTheme="minorHAnsi" w:hAnsiTheme="minorHAnsi" w:cs="Arial"/>
                <w:bCs/>
                <w:sz w:val="22"/>
                <w:szCs w:val="22"/>
              </w:rPr>
              <w:fldChar w:fldCharType="end"/>
            </w:r>
            <w:r w:rsidR="00074BB3">
              <w:rPr>
                <w:rFonts w:asciiTheme="minorHAnsi" w:hAnsiTheme="minorHAnsi" w:cs="Arial"/>
                <w:bCs/>
                <w:sz w:val="22"/>
                <w:szCs w:val="22"/>
              </w:rPr>
              <w:t xml:space="preserve"> Very High</w:t>
            </w:r>
          </w:p>
          <w:p w14:paraId="01F9A26A" w14:textId="77777777" w:rsidR="00074BB3" w:rsidRDefault="00074BB3" w:rsidP="009F75A3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074BB3" w14:paraId="6C5250F1" w14:textId="77777777" w:rsidTr="009F75A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D87D78" w14:textId="77777777" w:rsidR="00074BB3" w:rsidRPr="00441DEC" w:rsidRDefault="00074BB3" w:rsidP="009F75A3">
                  <w:pP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DA77A3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Alignment of scenarios according to the updates of specifications. </w:t>
                  </w:r>
                </w:p>
              </w:tc>
            </w:tr>
          </w:tbl>
          <w:p w14:paraId="2CF8110F" w14:textId="77777777" w:rsidR="00074BB3" w:rsidRDefault="00074BB3" w:rsidP="009F75A3">
            <w:pPr>
              <w:spacing w:before="120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4B1E8A49" w14:textId="799309BF" w:rsidR="00074BB3" w:rsidRDefault="00074BB3" w:rsidP="00074BB3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18E9DF1F" w14:textId="77777777" w:rsidR="009F6676" w:rsidRDefault="009F6676" w:rsidP="00074BB3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6DABEAB5" w14:textId="5CE763EB" w:rsidR="00074BB3" w:rsidRDefault="00074BB3" w:rsidP="00074BB3">
      <w:pPr>
        <w:spacing w:line="259" w:lineRule="auto"/>
        <w:rPr>
          <w:rFonts w:asciiTheme="minorHAnsi" w:hAnsiTheme="minorHAnsi" w:cs="Arial"/>
          <w:b/>
          <w:bCs/>
        </w:rPr>
      </w:pPr>
      <w:r w:rsidRPr="75D01DB0">
        <w:rPr>
          <w:rFonts w:asciiTheme="minorHAnsi" w:hAnsiTheme="minorHAnsi" w:cs="Arial"/>
          <w:b/>
          <w:bCs/>
          <w:sz w:val="28"/>
          <w:szCs w:val="28"/>
        </w:rPr>
        <w:t>Estimated impact on National Project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074BB3" w:rsidRPr="006B1220" w14:paraId="76FE8DA3" w14:textId="77777777" w:rsidTr="006C1006">
        <w:trPr>
          <w:trHeight w:val="1565"/>
        </w:trPr>
        <w:tc>
          <w:tcPr>
            <w:tcW w:w="2802" w:type="dxa"/>
          </w:tcPr>
          <w:p w14:paraId="775819F0" w14:textId="77777777" w:rsidR="00074BB3" w:rsidRPr="006B1220" w:rsidRDefault="00074BB3" w:rsidP="009F75A3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6804" w:type="dxa"/>
          </w:tcPr>
          <w:p w14:paraId="09E7F384" w14:textId="52915201" w:rsidR="00074BB3" w:rsidRDefault="00074BB3" w:rsidP="009F75A3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83340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40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83340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833401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3401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833401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F7815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2275D503" w14:textId="77777777" w:rsidR="00074BB3" w:rsidRDefault="00074BB3" w:rsidP="009F75A3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73"/>
            </w:tblGrid>
            <w:tr w:rsidR="00074BB3" w14:paraId="1CF7AA0A" w14:textId="77777777" w:rsidTr="006C1006">
              <w:trPr>
                <w:trHeight w:val="484"/>
              </w:trPr>
              <w:tc>
                <w:tcPr>
                  <w:tcW w:w="6573" w:type="dxa"/>
                </w:tcPr>
                <w:p w14:paraId="5F1E0020" w14:textId="45300383" w:rsidR="00074BB3" w:rsidRPr="006C1006" w:rsidRDefault="00010383" w:rsidP="006C1006">
                  <w:pPr>
                    <w:pStyle w:val="NormalWeb"/>
                    <w:spacing w:before="0" w:beforeAutospacing="0" w:after="0" w:afterAutospacing="0"/>
                    <w:rPr>
                      <w:rFonts w:ascii="Segoe UI" w:hAnsi="Segoe UI" w:cs="Segoe UI"/>
                      <w:i/>
                      <w:iCs/>
                      <w:color w:val="242424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Likely low – To be assessed Nationally the impact on the specifications sent to Traders.</w:t>
                  </w:r>
                </w:p>
              </w:tc>
            </w:tr>
          </w:tbl>
          <w:p w14:paraId="6442F003" w14:textId="77777777" w:rsidR="00074BB3" w:rsidRPr="00B62BD3" w:rsidRDefault="00074BB3" w:rsidP="009F75A3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441DD980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14:paraId="482DCCDB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75"/>
        <w:gridCol w:w="2160"/>
        <w:gridCol w:w="1440"/>
        <w:gridCol w:w="4030"/>
      </w:tblGrid>
      <w:tr w:rsidR="008E5D8A" w:rsidRPr="00074158" w14:paraId="411E99B1" w14:textId="77777777" w:rsidTr="007F1B2E">
        <w:tc>
          <w:tcPr>
            <w:tcW w:w="5575" w:type="dxa"/>
            <w:gridSpan w:val="3"/>
            <w:shd w:val="clear" w:color="auto" w:fill="D9D9D9"/>
          </w:tcPr>
          <w:p w14:paraId="2018C0BB" w14:textId="77777777" w:rsidR="008E5D8A" w:rsidRPr="00074158" w:rsidRDefault="008E5D8A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  <w:tc>
          <w:tcPr>
            <w:tcW w:w="4030" w:type="dxa"/>
            <w:shd w:val="clear" w:color="auto" w:fill="D9D9D9"/>
          </w:tcPr>
          <w:p w14:paraId="70A6913C" w14:textId="77777777" w:rsidR="008E5D8A" w:rsidRPr="00074158" w:rsidRDefault="008E5D8A" w:rsidP="0008661E">
            <w:pPr>
              <w:rPr>
                <w:rFonts w:asciiTheme="minorHAnsi" w:hAnsiTheme="minorHAnsi" w:cs="Arial"/>
                <w:b/>
                <w:bCs/>
              </w:rPr>
            </w:pPr>
          </w:p>
        </w:tc>
      </w:tr>
      <w:tr w:rsidR="008E5D8A" w:rsidRPr="00074158" w14:paraId="120DE49F" w14:textId="77777777" w:rsidTr="007F1B2E">
        <w:trPr>
          <w:trHeight w:val="284"/>
        </w:trPr>
        <w:tc>
          <w:tcPr>
            <w:tcW w:w="1975" w:type="dxa"/>
          </w:tcPr>
          <w:p w14:paraId="4DFAEE8C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60" w:type="dxa"/>
          </w:tcPr>
          <w:p w14:paraId="2E9E4322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440" w:type="dxa"/>
          </w:tcPr>
          <w:p w14:paraId="088233C4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030" w:type="dxa"/>
          </w:tcPr>
          <w:p w14:paraId="06089377" w14:textId="77777777" w:rsidR="008E5D8A" w:rsidRPr="00074158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074158" w14:paraId="5E58F9DF" w14:textId="77777777" w:rsidTr="007F1B2E">
        <w:trPr>
          <w:trHeight w:val="284"/>
        </w:trPr>
        <w:tc>
          <w:tcPr>
            <w:tcW w:w="1975" w:type="dxa"/>
          </w:tcPr>
          <w:p w14:paraId="485B9278" w14:textId="58086730" w:rsidR="001F32C0" w:rsidRPr="006B1220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0439C2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60" w:type="dxa"/>
          </w:tcPr>
          <w:p w14:paraId="7C0EEEB7" w14:textId="5779BCC6" w:rsidR="001F32C0" w:rsidRPr="006B1220" w:rsidRDefault="000439C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>Draft by CUSTDEV</w:t>
            </w:r>
          </w:p>
        </w:tc>
        <w:tc>
          <w:tcPr>
            <w:tcW w:w="1440" w:type="dxa"/>
          </w:tcPr>
          <w:p w14:paraId="63E8DC9D" w14:textId="2E880323" w:rsidR="001F32C0" w:rsidRDefault="007A78A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  <w:r w:rsidR="00146597"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="00146597">
              <w:rPr>
                <w:rFonts w:asciiTheme="minorHAnsi" w:hAnsiTheme="minorHAnsi" w:cs="Arial"/>
                <w:sz w:val="22"/>
                <w:szCs w:val="22"/>
              </w:rPr>
              <w:t>01</w:t>
            </w:r>
            <w:r w:rsidR="001F32C0">
              <w:rPr>
                <w:rFonts w:asciiTheme="minorHAnsi" w:hAnsiTheme="minorHAnsi" w:cs="Arial"/>
                <w:sz w:val="22"/>
                <w:szCs w:val="22"/>
              </w:rPr>
              <w:t>/202</w:t>
            </w:r>
            <w:r w:rsidR="00146597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4030" w:type="dxa"/>
          </w:tcPr>
          <w:p w14:paraId="77644FDE" w14:textId="1123C24F" w:rsidR="001F32C0" w:rsidRPr="006B1220" w:rsidRDefault="000B0F4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Draft by CUSTDEV</w:t>
            </w:r>
          </w:p>
        </w:tc>
      </w:tr>
      <w:tr w:rsidR="007F1B2E" w:rsidRPr="00074158" w14:paraId="55DCFFBD" w14:textId="77777777" w:rsidTr="007F1B2E">
        <w:trPr>
          <w:trHeight w:val="284"/>
        </w:trPr>
        <w:tc>
          <w:tcPr>
            <w:tcW w:w="1975" w:type="dxa"/>
          </w:tcPr>
          <w:p w14:paraId="795458E7" w14:textId="44544592" w:rsidR="007F1B2E" w:rsidRPr="006B1220" w:rsidRDefault="007F1B2E" w:rsidP="00010383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 w:eastAsia="en-GB"/>
              </w:rPr>
              <w:t>v1.00</w:t>
            </w:r>
          </w:p>
        </w:tc>
        <w:tc>
          <w:tcPr>
            <w:tcW w:w="2160" w:type="dxa"/>
          </w:tcPr>
          <w:p w14:paraId="33E39FA3" w14:textId="6FFDDD69" w:rsidR="007F1B2E" w:rsidRPr="006B1220" w:rsidRDefault="007F1B2E" w:rsidP="00010383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  <w:lang w:eastAsia="en-GB"/>
              </w:rPr>
              <w:t>SfA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  <w:lang w:eastAsia="en-GB"/>
              </w:rPr>
              <w:t xml:space="preserve"> to NPMs</w:t>
            </w:r>
          </w:p>
        </w:tc>
        <w:tc>
          <w:tcPr>
            <w:tcW w:w="1440" w:type="dxa"/>
          </w:tcPr>
          <w:p w14:paraId="3E7004A9" w14:textId="4B5AAC47" w:rsidR="007F1B2E" w:rsidRDefault="006C1006" w:rsidP="006C100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  <w:lang w:eastAsia="en-GB"/>
              </w:rPr>
              <w:t>07</w:t>
            </w:r>
            <w:r w:rsidR="007F1B2E">
              <w:rPr>
                <w:rFonts w:asciiTheme="minorHAnsi" w:hAnsiTheme="minorHAnsi" w:cs="Arial"/>
                <w:noProof/>
                <w:sz w:val="22"/>
                <w:szCs w:val="22"/>
                <w:lang w:eastAsia="en-GB"/>
              </w:rPr>
              <w:t>/0</w:t>
            </w:r>
            <w:r>
              <w:rPr>
                <w:rFonts w:asciiTheme="minorHAnsi" w:hAnsiTheme="minorHAnsi" w:cs="Arial"/>
                <w:noProof/>
                <w:sz w:val="22"/>
                <w:szCs w:val="22"/>
                <w:lang w:eastAsia="en-GB"/>
              </w:rPr>
              <w:t>2</w:t>
            </w:r>
            <w:r w:rsidR="007F1B2E">
              <w:rPr>
                <w:rFonts w:asciiTheme="minorHAnsi" w:hAnsiTheme="minorHAnsi" w:cs="Arial"/>
                <w:noProof/>
                <w:sz w:val="22"/>
                <w:szCs w:val="22"/>
                <w:lang w:eastAsia="en-GB"/>
              </w:rPr>
              <w:t>/2022</w:t>
            </w:r>
          </w:p>
        </w:tc>
        <w:tc>
          <w:tcPr>
            <w:tcW w:w="4030" w:type="dxa"/>
          </w:tcPr>
          <w:p w14:paraId="6A6F9611" w14:textId="7923EA25" w:rsidR="007F1B2E" w:rsidRDefault="00010383" w:rsidP="007F1B2E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  <w:lang w:eastAsia="en-GB"/>
              </w:rPr>
              <w:t>Emergency RFC-Proposal as requested by NA-NL</w:t>
            </w:r>
          </w:p>
        </w:tc>
      </w:tr>
    </w:tbl>
    <w:p w14:paraId="5EFC6A36" w14:textId="77777777" w:rsidR="008E5D8A" w:rsidRPr="00074158" w:rsidRDefault="008E5D8A" w:rsidP="008E5D8A">
      <w:pPr>
        <w:rPr>
          <w:rFonts w:asciiTheme="minorHAnsi" w:hAnsiTheme="minorHAnsi" w:cs="Calibri"/>
        </w:rPr>
      </w:pPr>
    </w:p>
    <w:sectPr w:rsidR="008E5D8A" w:rsidRPr="00074158" w:rsidSect="0014016E">
      <w:headerReference w:type="even" r:id="rId21"/>
      <w:headerReference w:type="default" r:id="rId22"/>
      <w:footerReference w:type="default" r:id="rId23"/>
      <w:headerReference w:type="first" r:id="rId24"/>
      <w:footerReference w:type="first" r:id="rId25"/>
      <w:pgSz w:w="11907" w:h="16839" w:code="9"/>
      <w:pgMar w:top="1440" w:right="1325" w:bottom="1276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455EAB" w:rsidRDefault="00455EAB" w:rsidP="004D5D73">
      <w:r>
        <w:separator/>
      </w:r>
    </w:p>
  </w:endnote>
  <w:endnote w:type="continuationSeparator" w:id="0">
    <w:p w14:paraId="5018236F" w14:textId="77777777" w:rsidR="00455EAB" w:rsidRDefault="00455EAB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8"/>
      <w:gridCol w:w="1446"/>
    </w:tblGrid>
    <w:tr w:rsidR="00455EAB" w:rsidRPr="00C80B22" w14:paraId="0253C7CC" w14:textId="77777777" w:rsidTr="00C80B22">
      <w:tc>
        <w:tcPr>
          <w:tcW w:w="8188" w:type="dxa"/>
        </w:tcPr>
        <w:p w14:paraId="725FBF4A" w14:textId="187EFE7D" w:rsidR="00455EAB" w:rsidRPr="00B84277" w:rsidRDefault="00455EAB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0173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_CUSTDEV3-IAR-RTC5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9802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-v1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.00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</w:t>
          </w:r>
          <w:r w:rsidR="00AF18B7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SfA</w:t>
          </w:r>
          <w:r w:rsidR="00AA4F35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-NPM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)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docx</w:t>
          </w:r>
        </w:p>
      </w:tc>
      <w:tc>
        <w:tcPr>
          <w:tcW w:w="1525" w:type="dxa"/>
        </w:tcPr>
        <w:p w14:paraId="5E3A6C26" w14:textId="37BEDE5A" w:rsidR="00455EAB" w:rsidRPr="00C80B22" w:rsidRDefault="00455EAB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6C1006"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6C1006"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5" w:name="_Ref175030069"/>
          <w:bookmarkStart w:id="6" w:name="_Toc176256264"/>
          <w:bookmarkStart w:id="7" w:name="_Toc268771938"/>
          <w:bookmarkStart w:id="8" w:name="_Ref175030083"/>
        </w:p>
      </w:tc>
    </w:tr>
    <w:bookmarkEnd w:id="5"/>
    <w:bookmarkEnd w:id="6"/>
    <w:bookmarkEnd w:id="7"/>
    <w:bookmarkEnd w:id="8"/>
  </w:tbl>
  <w:p w14:paraId="6324965A" w14:textId="77777777" w:rsidR="00455EAB" w:rsidRPr="00C80B22" w:rsidRDefault="00455EAB">
    <w:pPr>
      <w:pStyle w:val="Footer"/>
      <w:rPr>
        <w:lang w:val="fr-B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455EAB" w:rsidRPr="00C80B22" w14:paraId="2DED1938" w14:textId="77777777" w:rsidTr="00983563">
      <w:tc>
        <w:tcPr>
          <w:tcW w:w="7899" w:type="dxa"/>
        </w:tcPr>
        <w:p w14:paraId="71EC7701" w14:textId="6589375A" w:rsidR="00455EAB" w:rsidRPr="00F53722" w:rsidRDefault="00455EAB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RFC_NCTS_0138_CUSTDEV3-RFC-IAR-RTC58253-v0.10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455EAB" w:rsidRPr="00C80B22" w:rsidRDefault="00455EAB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455EAB" w:rsidRPr="00C80B22" w:rsidRDefault="00455EAB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455EAB" w:rsidRDefault="00455EAB" w:rsidP="004D5D73">
      <w:r>
        <w:separator/>
      </w:r>
    </w:p>
  </w:footnote>
  <w:footnote w:type="continuationSeparator" w:id="0">
    <w:p w14:paraId="357990E5" w14:textId="77777777" w:rsidR="00455EAB" w:rsidRDefault="00455EAB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4C063" w14:textId="4AB92BC7" w:rsidR="00455EAB" w:rsidRDefault="00BF7815">
    <w:pPr>
      <w:pStyle w:val="Header"/>
    </w:pPr>
    <w:r>
      <w:rPr>
        <w:noProof/>
      </w:rPr>
      <w:pict w14:anchorId="56C47B4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9593297" o:spid="_x0000_s240642" type="#_x0000_t136" style="position:absolute;margin-left:0;margin-top:0;width:589.8pt;height:56.15pt;rotation:315;z-index:-25165516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6C72B38D" w:rsidR="00455EAB" w:rsidRDefault="00BF7815" w:rsidP="00C80B22">
    <w:pPr>
      <w:pStyle w:val="Header"/>
      <w:jc w:val="both"/>
    </w:pPr>
    <w:r>
      <w:rPr>
        <w:noProof/>
      </w:rPr>
      <w:pict w14:anchorId="025AB23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9593298" o:spid="_x0000_s240643" type="#_x0000_t136" style="position:absolute;left:0;text-align:left;margin-left:0;margin-top:0;width:589.8pt;height:56.15pt;rotation:315;z-index:-25165312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455EAB">
      <w:rPr>
        <w:noProof/>
        <w:lang w:val="en-US"/>
      </w:rPr>
      <w:tab/>
    </w:r>
    <w:r w:rsidR="00455EAB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1B9AD8E2" w:rsidR="00455EAB" w:rsidRPr="00C80B22" w:rsidRDefault="00BF7815" w:rsidP="00871EB2">
    <w:pPr>
      <w:pStyle w:val="Header"/>
    </w:pPr>
    <w:r>
      <w:rPr>
        <w:noProof/>
      </w:rPr>
      <w:pict w14:anchorId="247AF1C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9593296" o:spid="_x0000_s240641" type="#_x0000_t136" style="position:absolute;margin-left:0;margin-top:0;width:589.8pt;height:56.15pt;rotation:315;z-index:-25165721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455EAB">
      <w:rPr>
        <w:noProof/>
        <w:lang w:val="en-IE" w:eastAsia="en-IE"/>
      </w:rPr>
      <w:drawing>
        <wp:inline distT="0" distB="0" distL="0" distR="0" wp14:anchorId="5E0EE260" wp14:editId="35E0685B">
          <wp:extent cx="1571625" cy="447675"/>
          <wp:effectExtent l="0" t="0" r="9525" b="9525"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F1F41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31B62"/>
    <w:multiLevelType w:val="hybridMultilevel"/>
    <w:tmpl w:val="26BA264C"/>
    <w:lvl w:ilvl="0" w:tplc="CB786B6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50103"/>
    <w:multiLevelType w:val="hybridMultilevel"/>
    <w:tmpl w:val="9320D5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443269"/>
    <w:multiLevelType w:val="hybridMultilevel"/>
    <w:tmpl w:val="73A285E0"/>
    <w:lvl w:ilvl="0" w:tplc="FFFFFFFF"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3331C"/>
    <w:multiLevelType w:val="hybridMultilevel"/>
    <w:tmpl w:val="51C0A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D4F02"/>
    <w:multiLevelType w:val="hybridMultilevel"/>
    <w:tmpl w:val="AB94C4BA"/>
    <w:lvl w:ilvl="0" w:tplc="9B54947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A534F"/>
    <w:multiLevelType w:val="hybridMultilevel"/>
    <w:tmpl w:val="78B89A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631D3B"/>
    <w:multiLevelType w:val="multilevel"/>
    <w:tmpl w:val="3886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6A207EA"/>
    <w:multiLevelType w:val="hybridMultilevel"/>
    <w:tmpl w:val="0A14D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5E0E1A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B160CD"/>
    <w:multiLevelType w:val="hybridMultilevel"/>
    <w:tmpl w:val="E13E91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BFD5FFF"/>
    <w:multiLevelType w:val="hybridMultilevel"/>
    <w:tmpl w:val="EC4A5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820A4C"/>
    <w:multiLevelType w:val="multilevel"/>
    <w:tmpl w:val="51B60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1C7160"/>
    <w:multiLevelType w:val="hybridMultilevel"/>
    <w:tmpl w:val="DE109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681CF6"/>
    <w:multiLevelType w:val="hybridMultilevel"/>
    <w:tmpl w:val="60E6F40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EF34ED6"/>
    <w:multiLevelType w:val="hybridMultilevel"/>
    <w:tmpl w:val="20665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DD6D2C"/>
    <w:multiLevelType w:val="hybridMultilevel"/>
    <w:tmpl w:val="F9249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232B4"/>
    <w:multiLevelType w:val="hybridMultilevel"/>
    <w:tmpl w:val="E7BEF0F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65FA6"/>
    <w:multiLevelType w:val="hybridMultilevel"/>
    <w:tmpl w:val="3ED833F6"/>
    <w:lvl w:ilvl="0" w:tplc="ACFA7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2E8DD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8D2A4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9A96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9E92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095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E00F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6B9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B09C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031230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8603F6"/>
    <w:multiLevelType w:val="hybridMultilevel"/>
    <w:tmpl w:val="3A5C4D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0A4B90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F40DC4"/>
    <w:multiLevelType w:val="multilevel"/>
    <w:tmpl w:val="70C48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DD302AD"/>
    <w:multiLevelType w:val="hybridMultilevel"/>
    <w:tmpl w:val="9402A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DE09B2"/>
    <w:multiLevelType w:val="hybridMultilevel"/>
    <w:tmpl w:val="2C761138"/>
    <w:lvl w:ilvl="0" w:tplc="EF9CC6C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F9270C"/>
    <w:multiLevelType w:val="hybridMultilevel"/>
    <w:tmpl w:val="73B66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A45E69"/>
    <w:multiLevelType w:val="hybridMultilevel"/>
    <w:tmpl w:val="34201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F26D65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A20AE2"/>
    <w:multiLevelType w:val="hybridMultilevel"/>
    <w:tmpl w:val="9168E74A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567386"/>
    <w:multiLevelType w:val="hybridMultilevel"/>
    <w:tmpl w:val="A1188B28"/>
    <w:lvl w:ilvl="0" w:tplc="BB3222E8">
      <w:start w:val="1"/>
      <w:numFmt w:val="lowerLetter"/>
      <w:lvlText w:val="%1.)"/>
      <w:lvlJc w:val="left"/>
      <w:pPr>
        <w:ind w:left="1464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2184" w:hanging="360"/>
      </w:pPr>
    </w:lvl>
    <w:lvl w:ilvl="2" w:tplc="0409001B" w:tentative="1">
      <w:start w:val="1"/>
      <w:numFmt w:val="lowerRoman"/>
      <w:lvlText w:val="%3."/>
      <w:lvlJc w:val="right"/>
      <w:pPr>
        <w:ind w:left="2904" w:hanging="180"/>
      </w:pPr>
    </w:lvl>
    <w:lvl w:ilvl="3" w:tplc="0409000F" w:tentative="1">
      <w:start w:val="1"/>
      <w:numFmt w:val="decimal"/>
      <w:lvlText w:val="%4."/>
      <w:lvlJc w:val="left"/>
      <w:pPr>
        <w:ind w:left="3624" w:hanging="360"/>
      </w:pPr>
    </w:lvl>
    <w:lvl w:ilvl="4" w:tplc="04090019" w:tentative="1">
      <w:start w:val="1"/>
      <w:numFmt w:val="lowerLetter"/>
      <w:lvlText w:val="%5."/>
      <w:lvlJc w:val="left"/>
      <w:pPr>
        <w:ind w:left="4344" w:hanging="360"/>
      </w:pPr>
    </w:lvl>
    <w:lvl w:ilvl="5" w:tplc="0409001B" w:tentative="1">
      <w:start w:val="1"/>
      <w:numFmt w:val="lowerRoman"/>
      <w:lvlText w:val="%6."/>
      <w:lvlJc w:val="right"/>
      <w:pPr>
        <w:ind w:left="5064" w:hanging="180"/>
      </w:pPr>
    </w:lvl>
    <w:lvl w:ilvl="6" w:tplc="0409000F" w:tentative="1">
      <w:start w:val="1"/>
      <w:numFmt w:val="decimal"/>
      <w:lvlText w:val="%7."/>
      <w:lvlJc w:val="left"/>
      <w:pPr>
        <w:ind w:left="5784" w:hanging="360"/>
      </w:pPr>
    </w:lvl>
    <w:lvl w:ilvl="7" w:tplc="04090019" w:tentative="1">
      <w:start w:val="1"/>
      <w:numFmt w:val="lowerLetter"/>
      <w:lvlText w:val="%8."/>
      <w:lvlJc w:val="left"/>
      <w:pPr>
        <w:ind w:left="6504" w:hanging="360"/>
      </w:pPr>
    </w:lvl>
    <w:lvl w:ilvl="8" w:tplc="0409001B" w:tentative="1">
      <w:start w:val="1"/>
      <w:numFmt w:val="lowerRoman"/>
      <w:lvlText w:val="%9."/>
      <w:lvlJc w:val="right"/>
      <w:pPr>
        <w:ind w:left="7224" w:hanging="180"/>
      </w:pPr>
    </w:lvl>
  </w:abstractNum>
  <w:abstractNum w:abstractNumId="31" w15:restartNumberingAfterBreak="0">
    <w:nsid w:val="47A0176B"/>
    <w:multiLevelType w:val="hybridMultilevel"/>
    <w:tmpl w:val="18EA1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BA680F"/>
    <w:multiLevelType w:val="hybridMultilevel"/>
    <w:tmpl w:val="AD2CE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070485"/>
    <w:multiLevelType w:val="hybridMultilevel"/>
    <w:tmpl w:val="C3FAC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1B1A2C"/>
    <w:multiLevelType w:val="hybridMultilevel"/>
    <w:tmpl w:val="63CACF54"/>
    <w:lvl w:ilvl="0" w:tplc="C4D4A20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1A23AD"/>
    <w:multiLevelType w:val="hybridMultilevel"/>
    <w:tmpl w:val="663094B0"/>
    <w:lvl w:ilvl="0" w:tplc="27CC0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4E53FE2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D3565F"/>
    <w:multiLevelType w:val="hybridMultilevel"/>
    <w:tmpl w:val="4A425BA8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F8553E"/>
    <w:multiLevelType w:val="hybridMultilevel"/>
    <w:tmpl w:val="98929878"/>
    <w:lvl w:ilvl="0" w:tplc="092E7E6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0D358F"/>
    <w:multiLevelType w:val="hybridMultilevel"/>
    <w:tmpl w:val="C6F06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8E28E9"/>
    <w:multiLevelType w:val="hybridMultilevel"/>
    <w:tmpl w:val="62860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D911FE"/>
    <w:multiLevelType w:val="hybridMultilevel"/>
    <w:tmpl w:val="045486F4"/>
    <w:lvl w:ilvl="0" w:tplc="0409000F">
      <w:start w:val="1"/>
      <w:numFmt w:val="decimal"/>
      <w:lvlText w:val="%1."/>
      <w:lvlJc w:val="left"/>
      <w:pPr>
        <w:ind w:left="1464" w:hanging="360"/>
      </w:pPr>
    </w:lvl>
    <w:lvl w:ilvl="1" w:tplc="04090019" w:tentative="1">
      <w:start w:val="1"/>
      <w:numFmt w:val="lowerLetter"/>
      <w:lvlText w:val="%2."/>
      <w:lvlJc w:val="left"/>
      <w:pPr>
        <w:ind w:left="2184" w:hanging="360"/>
      </w:pPr>
    </w:lvl>
    <w:lvl w:ilvl="2" w:tplc="0409001B" w:tentative="1">
      <w:start w:val="1"/>
      <w:numFmt w:val="lowerRoman"/>
      <w:lvlText w:val="%3."/>
      <w:lvlJc w:val="right"/>
      <w:pPr>
        <w:ind w:left="2904" w:hanging="180"/>
      </w:pPr>
    </w:lvl>
    <w:lvl w:ilvl="3" w:tplc="0409000F" w:tentative="1">
      <w:start w:val="1"/>
      <w:numFmt w:val="decimal"/>
      <w:lvlText w:val="%4."/>
      <w:lvlJc w:val="left"/>
      <w:pPr>
        <w:ind w:left="3624" w:hanging="360"/>
      </w:pPr>
    </w:lvl>
    <w:lvl w:ilvl="4" w:tplc="04090019" w:tentative="1">
      <w:start w:val="1"/>
      <w:numFmt w:val="lowerLetter"/>
      <w:lvlText w:val="%5."/>
      <w:lvlJc w:val="left"/>
      <w:pPr>
        <w:ind w:left="4344" w:hanging="360"/>
      </w:pPr>
    </w:lvl>
    <w:lvl w:ilvl="5" w:tplc="0409001B" w:tentative="1">
      <w:start w:val="1"/>
      <w:numFmt w:val="lowerRoman"/>
      <w:lvlText w:val="%6."/>
      <w:lvlJc w:val="right"/>
      <w:pPr>
        <w:ind w:left="5064" w:hanging="180"/>
      </w:pPr>
    </w:lvl>
    <w:lvl w:ilvl="6" w:tplc="0409000F" w:tentative="1">
      <w:start w:val="1"/>
      <w:numFmt w:val="decimal"/>
      <w:lvlText w:val="%7."/>
      <w:lvlJc w:val="left"/>
      <w:pPr>
        <w:ind w:left="5784" w:hanging="360"/>
      </w:pPr>
    </w:lvl>
    <w:lvl w:ilvl="7" w:tplc="04090019" w:tentative="1">
      <w:start w:val="1"/>
      <w:numFmt w:val="lowerLetter"/>
      <w:lvlText w:val="%8."/>
      <w:lvlJc w:val="left"/>
      <w:pPr>
        <w:ind w:left="6504" w:hanging="360"/>
      </w:pPr>
    </w:lvl>
    <w:lvl w:ilvl="8" w:tplc="040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19"/>
  </w:num>
  <w:num w:numId="2">
    <w:abstractNumId w:val="17"/>
  </w:num>
  <w:num w:numId="3">
    <w:abstractNumId w:val="35"/>
  </w:num>
  <w:num w:numId="4">
    <w:abstractNumId w:val="33"/>
  </w:num>
  <w:num w:numId="5">
    <w:abstractNumId w:val="42"/>
  </w:num>
  <w:num w:numId="6">
    <w:abstractNumId w:val="5"/>
  </w:num>
  <w:num w:numId="7">
    <w:abstractNumId w:val="39"/>
  </w:num>
  <w:num w:numId="8">
    <w:abstractNumId w:val="6"/>
  </w:num>
  <w:num w:numId="9">
    <w:abstractNumId w:val="2"/>
  </w:num>
  <w:num w:numId="10">
    <w:abstractNumId w:val="4"/>
  </w:num>
  <w:num w:numId="11">
    <w:abstractNumId w:val="32"/>
  </w:num>
  <w:num w:numId="12">
    <w:abstractNumId w:val="24"/>
  </w:num>
  <w:num w:numId="13">
    <w:abstractNumId w:val="21"/>
  </w:num>
  <w:num w:numId="14">
    <w:abstractNumId w:val="10"/>
  </w:num>
  <w:num w:numId="15">
    <w:abstractNumId w:val="43"/>
  </w:num>
  <w:num w:numId="16">
    <w:abstractNumId w:val="30"/>
  </w:num>
  <w:num w:numId="17">
    <w:abstractNumId w:val="14"/>
  </w:num>
  <w:num w:numId="18">
    <w:abstractNumId w:val="37"/>
  </w:num>
  <w:num w:numId="19">
    <w:abstractNumId w:val="15"/>
  </w:num>
  <w:num w:numId="20">
    <w:abstractNumId w:val="34"/>
  </w:num>
  <w:num w:numId="21">
    <w:abstractNumId w:val="36"/>
  </w:num>
  <w:num w:numId="22">
    <w:abstractNumId w:val="39"/>
  </w:num>
  <w:num w:numId="23">
    <w:abstractNumId w:val="41"/>
  </w:num>
  <w:num w:numId="24">
    <w:abstractNumId w:val="16"/>
  </w:num>
  <w:num w:numId="25">
    <w:abstractNumId w:val="13"/>
  </w:num>
  <w:num w:numId="26">
    <w:abstractNumId w:val="26"/>
  </w:num>
  <w:num w:numId="27">
    <w:abstractNumId w:val="12"/>
  </w:num>
  <w:num w:numId="28">
    <w:abstractNumId w:val="31"/>
  </w:num>
  <w:num w:numId="29">
    <w:abstractNumId w:val="18"/>
  </w:num>
  <w:num w:numId="30">
    <w:abstractNumId w:val="27"/>
  </w:num>
  <w:num w:numId="31">
    <w:abstractNumId w:val="25"/>
  </w:num>
  <w:num w:numId="32">
    <w:abstractNumId w:val="22"/>
  </w:num>
  <w:num w:numId="33">
    <w:abstractNumId w:val="0"/>
  </w:num>
  <w:num w:numId="34">
    <w:abstractNumId w:val="38"/>
  </w:num>
  <w:num w:numId="35">
    <w:abstractNumId w:val="1"/>
  </w:num>
  <w:num w:numId="36">
    <w:abstractNumId w:val="20"/>
  </w:num>
  <w:num w:numId="37">
    <w:abstractNumId w:val="28"/>
  </w:num>
  <w:num w:numId="38">
    <w:abstractNumId w:val="40"/>
  </w:num>
  <w:num w:numId="39">
    <w:abstractNumId w:val="29"/>
  </w:num>
  <w:num w:numId="40">
    <w:abstractNumId w:val="9"/>
  </w:num>
  <w:num w:numId="41">
    <w:abstractNumId w:val="23"/>
  </w:num>
  <w:num w:numId="42">
    <w:abstractNumId w:val="7"/>
  </w:num>
  <w:num w:numId="43">
    <w:abstractNumId w:val="11"/>
  </w:num>
  <w:num w:numId="44">
    <w:abstractNumId w:val="8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240644"/>
    <o:shapelayout v:ext="edit">
      <o:idmap v:ext="edit" data="23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IRF"/>
  </w:docVars>
  <w:rsids>
    <w:rsidRoot w:val="00C20993"/>
    <w:rsid w:val="000034AE"/>
    <w:rsid w:val="00004E4A"/>
    <w:rsid w:val="00010383"/>
    <w:rsid w:val="000108AF"/>
    <w:rsid w:val="000133C5"/>
    <w:rsid w:val="00014658"/>
    <w:rsid w:val="00015C08"/>
    <w:rsid w:val="00016623"/>
    <w:rsid w:val="00017783"/>
    <w:rsid w:val="00027BC3"/>
    <w:rsid w:val="000328CF"/>
    <w:rsid w:val="0003486D"/>
    <w:rsid w:val="0003657A"/>
    <w:rsid w:val="00041C6D"/>
    <w:rsid w:val="000430CD"/>
    <w:rsid w:val="000433B1"/>
    <w:rsid w:val="00043692"/>
    <w:rsid w:val="000439C2"/>
    <w:rsid w:val="00051389"/>
    <w:rsid w:val="00051EC3"/>
    <w:rsid w:val="00054836"/>
    <w:rsid w:val="00056FFE"/>
    <w:rsid w:val="0005709F"/>
    <w:rsid w:val="00057E8A"/>
    <w:rsid w:val="00061A20"/>
    <w:rsid w:val="00061B7C"/>
    <w:rsid w:val="0006231B"/>
    <w:rsid w:val="00063288"/>
    <w:rsid w:val="00064B29"/>
    <w:rsid w:val="0006506A"/>
    <w:rsid w:val="000655BA"/>
    <w:rsid w:val="00065CD3"/>
    <w:rsid w:val="00067545"/>
    <w:rsid w:val="00071450"/>
    <w:rsid w:val="000716C3"/>
    <w:rsid w:val="000730C8"/>
    <w:rsid w:val="00073AFB"/>
    <w:rsid w:val="00073D90"/>
    <w:rsid w:val="00074158"/>
    <w:rsid w:val="00074BB3"/>
    <w:rsid w:val="00076A75"/>
    <w:rsid w:val="00080CD4"/>
    <w:rsid w:val="00083F19"/>
    <w:rsid w:val="00085EDE"/>
    <w:rsid w:val="0008661E"/>
    <w:rsid w:val="0008725E"/>
    <w:rsid w:val="000900D6"/>
    <w:rsid w:val="000905E9"/>
    <w:rsid w:val="0009263C"/>
    <w:rsid w:val="0009271D"/>
    <w:rsid w:val="0009726D"/>
    <w:rsid w:val="000A189E"/>
    <w:rsid w:val="000A4F68"/>
    <w:rsid w:val="000A79C2"/>
    <w:rsid w:val="000B0F4B"/>
    <w:rsid w:val="000B19EB"/>
    <w:rsid w:val="000B22A3"/>
    <w:rsid w:val="000B3056"/>
    <w:rsid w:val="000B4054"/>
    <w:rsid w:val="000B43C2"/>
    <w:rsid w:val="000B594D"/>
    <w:rsid w:val="000B6770"/>
    <w:rsid w:val="000B6E3A"/>
    <w:rsid w:val="000B7270"/>
    <w:rsid w:val="000B74FA"/>
    <w:rsid w:val="000B767D"/>
    <w:rsid w:val="000C0175"/>
    <w:rsid w:val="000C0CDF"/>
    <w:rsid w:val="000C157C"/>
    <w:rsid w:val="000D2B44"/>
    <w:rsid w:val="000D6CCE"/>
    <w:rsid w:val="000D78E2"/>
    <w:rsid w:val="000E0DA8"/>
    <w:rsid w:val="000E0EA7"/>
    <w:rsid w:val="000E220D"/>
    <w:rsid w:val="000E442A"/>
    <w:rsid w:val="000E5EF8"/>
    <w:rsid w:val="000F0CB3"/>
    <w:rsid w:val="000F2197"/>
    <w:rsid w:val="000F2673"/>
    <w:rsid w:val="000F58D2"/>
    <w:rsid w:val="0010291D"/>
    <w:rsid w:val="0010295A"/>
    <w:rsid w:val="0010717B"/>
    <w:rsid w:val="00107E69"/>
    <w:rsid w:val="001108FD"/>
    <w:rsid w:val="0011094D"/>
    <w:rsid w:val="001122D5"/>
    <w:rsid w:val="001140D0"/>
    <w:rsid w:val="00115CB5"/>
    <w:rsid w:val="00116D54"/>
    <w:rsid w:val="0011712C"/>
    <w:rsid w:val="0011BE45"/>
    <w:rsid w:val="00121543"/>
    <w:rsid w:val="00122521"/>
    <w:rsid w:val="001249FA"/>
    <w:rsid w:val="00126C3F"/>
    <w:rsid w:val="00127134"/>
    <w:rsid w:val="0012740D"/>
    <w:rsid w:val="00130617"/>
    <w:rsid w:val="00131407"/>
    <w:rsid w:val="00131CEE"/>
    <w:rsid w:val="00132164"/>
    <w:rsid w:val="00133C4B"/>
    <w:rsid w:val="00133C6B"/>
    <w:rsid w:val="0013598A"/>
    <w:rsid w:val="001365AA"/>
    <w:rsid w:val="0013661B"/>
    <w:rsid w:val="00137F9E"/>
    <w:rsid w:val="0014016E"/>
    <w:rsid w:val="00144884"/>
    <w:rsid w:val="00146597"/>
    <w:rsid w:val="001533BA"/>
    <w:rsid w:val="00156929"/>
    <w:rsid w:val="0015720D"/>
    <w:rsid w:val="00160190"/>
    <w:rsid w:val="0016051D"/>
    <w:rsid w:val="001608B9"/>
    <w:rsid w:val="0016301D"/>
    <w:rsid w:val="00163486"/>
    <w:rsid w:val="00163EE7"/>
    <w:rsid w:val="00164B97"/>
    <w:rsid w:val="00164E27"/>
    <w:rsid w:val="00166176"/>
    <w:rsid w:val="0017496F"/>
    <w:rsid w:val="00174E60"/>
    <w:rsid w:val="00174E7F"/>
    <w:rsid w:val="001776B2"/>
    <w:rsid w:val="00180F9A"/>
    <w:rsid w:val="00181E6C"/>
    <w:rsid w:val="00182755"/>
    <w:rsid w:val="0018693F"/>
    <w:rsid w:val="001900BE"/>
    <w:rsid w:val="00192069"/>
    <w:rsid w:val="00193CF5"/>
    <w:rsid w:val="0019432D"/>
    <w:rsid w:val="00194773"/>
    <w:rsid w:val="0019490C"/>
    <w:rsid w:val="0019600E"/>
    <w:rsid w:val="00196023"/>
    <w:rsid w:val="00197C41"/>
    <w:rsid w:val="001A2885"/>
    <w:rsid w:val="001A303D"/>
    <w:rsid w:val="001A5F1A"/>
    <w:rsid w:val="001A638B"/>
    <w:rsid w:val="001A6CC6"/>
    <w:rsid w:val="001A6CFE"/>
    <w:rsid w:val="001A7DAD"/>
    <w:rsid w:val="001B2E0F"/>
    <w:rsid w:val="001B586B"/>
    <w:rsid w:val="001B67B4"/>
    <w:rsid w:val="001B6C1D"/>
    <w:rsid w:val="001C0817"/>
    <w:rsid w:val="001C15FE"/>
    <w:rsid w:val="001C2E11"/>
    <w:rsid w:val="001C3A5E"/>
    <w:rsid w:val="001C4723"/>
    <w:rsid w:val="001C49EC"/>
    <w:rsid w:val="001D0C88"/>
    <w:rsid w:val="001D2F43"/>
    <w:rsid w:val="001D317F"/>
    <w:rsid w:val="001E0497"/>
    <w:rsid w:val="001E08DD"/>
    <w:rsid w:val="001E1272"/>
    <w:rsid w:val="001E2A55"/>
    <w:rsid w:val="001E4645"/>
    <w:rsid w:val="001F16BA"/>
    <w:rsid w:val="001F32C0"/>
    <w:rsid w:val="001F5CB1"/>
    <w:rsid w:val="001F6035"/>
    <w:rsid w:val="001F7A9F"/>
    <w:rsid w:val="0020018C"/>
    <w:rsid w:val="00204CE7"/>
    <w:rsid w:val="00204E64"/>
    <w:rsid w:val="002056DD"/>
    <w:rsid w:val="002057A6"/>
    <w:rsid w:val="00206DAD"/>
    <w:rsid w:val="00207644"/>
    <w:rsid w:val="00207AE8"/>
    <w:rsid w:val="00211A0A"/>
    <w:rsid w:val="00211E29"/>
    <w:rsid w:val="0021411D"/>
    <w:rsid w:val="002147A2"/>
    <w:rsid w:val="00223622"/>
    <w:rsid w:val="00224508"/>
    <w:rsid w:val="002254B7"/>
    <w:rsid w:val="00225D6C"/>
    <w:rsid w:val="0022706A"/>
    <w:rsid w:val="0022744A"/>
    <w:rsid w:val="00227BB3"/>
    <w:rsid w:val="00231261"/>
    <w:rsid w:val="002337D9"/>
    <w:rsid w:val="00233EBB"/>
    <w:rsid w:val="0023600F"/>
    <w:rsid w:val="002364BC"/>
    <w:rsid w:val="002379ED"/>
    <w:rsid w:val="002401BB"/>
    <w:rsid w:val="00244493"/>
    <w:rsid w:val="002450C7"/>
    <w:rsid w:val="00247E61"/>
    <w:rsid w:val="00250C3C"/>
    <w:rsid w:val="0025617A"/>
    <w:rsid w:val="00256A26"/>
    <w:rsid w:val="00262FCF"/>
    <w:rsid w:val="00264CA5"/>
    <w:rsid w:val="002741A5"/>
    <w:rsid w:val="00275EC1"/>
    <w:rsid w:val="00277E44"/>
    <w:rsid w:val="002817A3"/>
    <w:rsid w:val="00282FFA"/>
    <w:rsid w:val="00284248"/>
    <w:rsid w:val="002903ED"/>
    <w:rsid w:val="0029122C"/>
    <w:rsid w:val="00292C6C"/>
    <w:rsid w:val="00293B38"/>
    <w:rsid w:val="00293B60"/>
    <w:rsid w:val="002959EE"/>
    <w:rsid w:val="00296383"/>
    <w:rsid w:val="002A0E58"/>
    <w:rsid w:val="002A18E6"/>
    <w:rsid w:val="002A3BC3"/>
    <w:rsid w:val="002A4909"/>
    <w:rsid w:val="002A6300"/>
    <w:rsid w:val="002B41B5"/>
    <w:rsid w:val="002B4A44"/>
    <w:rsid w:val="002B702F"/>
    <w:rsid w:val="002C1234"/>
    <w:rsid w:val="002C1F65"/>
    <w:rsid w:val="002C2DA2"/>
    <w:rsid w:val="002C6DB1"/>
    <w:rsid w:val="002D1964"/>
    <w:rsid w:val="002D1F9D"/>
    <w:rsid w:val="002D4EFE"/>
    <w:rsid w:val="002D5731"/>
    <w:rsid w:val="002D5AC4"/>
    <w:rsid w:val="002D7D2C"/>
    <w:rsid w:val="002E16D5"/>
    <w:rsid w:val="002E553F"/>
    <w:rsid w:val="002F6323"/>
    <w:rsid w:val="002F6E78"/>
    <w:rsid w:val="003126FF"/>
    <w:rsid w:val="0032091C"/>
    <w:rsid w:val="00320BF7"/>
    <w:rsid w:val="00321EDB"/>
    <w:rsid w:val="00322297"/>
    <w:rsid w:val="00325DDC"/>
    <w:rsid w:val="00327823"/>
    <w:rsid w:val="0033148B"/>
    <w:rsid w:val="00334FC1"/>
    <w:rsid w:val="0033630D"/>
    <w:rsid w:val="003371B5"/>
    <w:rsid w:val="0034218F"/>
    <w:rsid w:val="00343335"/>
    <w:rsid w:val="00350CA8"/>
    <w:rsid w:val="0035108A"/>
    <w:rsid w:val="00352F46"/>
    <w:rsid w:val="0035768A"/>
    <w:rsid w:val="00357799"/>
    <w:rsid w:val="003643E4"/>
    <w:rsid w:val="00365DAE"/>
    <w:rsid w:val="00370380"/>
    <w:rsid w:val="00370BCD"/>
    <w:rsid w:val="00373135"/>
    <w:rsid w:val="00375C7E"/>
    <w:rsid w:val="00375DAE"/>
    <w:rsid w:val="00376145"/>
    <w:rsid w:val="00381E86"/>
    <w:rsid w:val="00384F97"/>
    <w:rsid w:val="003853F5"/>
    <w:rsid w:val="00387EE2"/>
    <w:rsid w:val="003939E3"/>
    <w:rsid w:val="003A0C6F"/>
    <w:rsid w:val="003A175B"/>
    <w:rsid w:val="003A570E"/>
    <w:rsid w:val="003A764A"/>
    <w:rsid w:val="003A7EE1"/>
    <w:rsid w:val="003B142B"/>
    <w:rsid w:val="003B1857"/>
    <w:rsid w:val="003B366A"/>
    <w:rsid w:val="003B473F"/>
    <w:rsid w:val="003B4D6F"/>
    <w:rsid w:val="003B7425"/>
    <w:rsid w:val="003D3F8B"/>
    <w:rsid w:val="003D4A7A"/>
    <w:rsid w:val="003E09F9"/>
    <w:rsid w:val="003E4127"/>
    <w:rsid w:val="003E4A39"/>
    <w:rsid w:val="003E7757"/>
    <w:rsid w:val="003F03FF"/>
    <w:rsid w:val="003F10F7"/>
    <w:rsid w:val="003F148C"/>
    <w:rsid w:val="003F38F8"/>
    <w:rsid w:val="003F44CE"/>
    <w:rsid w:val="00402055"/>
    <w:rsid w:val="00402EDA"/>
    <w:rsid w:val="00405424"/>
    <w:rsid w:val="00407997"/>
    <w:rsid w:val="004119AB"/>
    <w:rsid w:val="00411BDF"/>
    <w:rsid w:val="00411EC0"/>
    <w:rsid w:val="00414AF4"/>
    <w:rsid w:val="004201B6"/>
    <w:rsid w:val="004216C9"/>
    <w:rsid w:val="00422ECE"/>
    <w:rsid w:val="004230ED"/>
    <w:rsid w:val="00423201"/>
    <w:rsid w:val="004242E9"/>
    <w:rsid w:val="00426815"/>
    <w:rsid w:val="00426B8D"/>
    <w:rsid w:val="00430BCC"/>
    <w:rsid w:val="00430D2A"/>
    <w:rsid w:val="0043169C"/>
    <w:rsid w:val="004356D9"/>
    <w:rsid w:val="00437444"/>
    <w:rsid w:val="004404C8"/>
    <w:rsid w:val="00441DEC"/>
    <w:rsid w:val="00442114"/>
    <w:rsid w:val="00442F85"/>
    <w:rsid w:val="00443175"/>
    <w:rsid w:val="00444234"/>
    <w:rsid w:val="004444E8"/>
    <w:rsid w:val="004508BA"/>
    <w:rsid w:val="00453078"/>
    <w:rsid w:val="0045336F"/>
    <w:rsid w:val="00454C30"/>
    <w:rsid w:val="00455EAB"/>
    <w:rsid w:val="004606F2"/>
    <w:rsid w:val="004612AD"/>
    <w:rsid w:val="0046158E"/>
    <w:rsid w:val="0046176A"/>
    <w:rsid w:val="00463549"/>
    <w:rsid w:val="00466D6C"/>
    <w:rsid w:val="004701E1"/>
    <w:rsid w:val="0047076B"/>
    <w:rsid w:val="00471EFB"/>
    <w:rsid w:val="00472022"/>
    <w:rsid w:val="00473377"/>
    <w:rsid w:val="00473913"/>
    <w:rsid w:val="0047520F"/>
    <w:rsid w:val="00475C22"/>
    <w:rsid w:val="00477B64"/>
    <w:rsid w:val="00481734"/>
    <w:rsid w:val="00483E6C"/>
    <w:rsid w:val="00484563"/>
    <w:rsid w:val="00484A5F"/>
    <w:rsid w:val="004900EF"/>
    <w:rsid w:val="00490C7F"/>
    <w:rsid w:val="00491953"/>
    <w:rsid w:val="004976E5"/>
    <w:rsid w:val="004A0DE0"/>
    <w:rsid w:val="004A186E"/>
    <w:rsid w:val="004A38B4"/>
    <w:rsid w:val="004A38CD"/>
    <w:rsid w:val="004A54C2"/>
    <w:rsid w:val="004A7E70"/>
    <w:rsid w:val="004B05AE"/>
    <w:rsid w:val="004B0A41"/>
    <w:rsid w:val="004B1F94"/>
    <w:rsid w:val="004B670D"/>
    <w:rsid w:val="004C1DBF"/>
    <w:rsid w:val="004C3088"/>
    <w:rsid w:val="004C34DB"/>
    <w:rsid w:val="004C6FCC"/>
    <w:rsid w:val="004D178B"/>
    <w:rsid w:val="004D2D0D"/>
    <w:rsid w:val="004D30E9"/>
    <w:rsid w:val="004D340A"/>
    <w:rsid w:val="004D3C61"/>
    <w:rsid w:val="004D4726"/>
    <w:rsid w:val="004D4B7A"/>
    <w:rsid w:val="004D5C45"/>
    <w:rsid w:val="004D5D73"/>
    <w:rsid w:val="004D6072"/>
    <w:rsid w:val="004D7E1B"/>
    <w:rsid w:val="004E3039"/>
    <w:rsid w:val="004E47CD"/>
    <w:rsid w:val="004E667D"/>
    <w:rsid w:val="004F0391"/>
    <w:rsid w:val="004F04FB"/>
    <w:rsid w:val="004F721B"/>
    <w:rsid w:val="005003D9"/>
    <w:rsid w:val="005017F3"/>
    <w:rsid w:val="00503604"/>
    <w:rsid w:val="0051071E"/>
    <w:rsid w:val="005125E3"/>
    <w:rsid w:val="005133CE"/>
    <w:rsid w:val="00514B93"/>
    <w:rsid w:val="0051642D"/>
    <w:rsid w:val="00517C4D"/>
    <w:rsid w:val="005210BA"/>
    <w:rsid w:val="005222B4"/>
    <w:rsid w:val="00523404"/>
    <w:rsid w:val="00525655"/>
    <w:rsid w:val="00527F05"/>
    <w:rsid w:val="00527FF5"/>
    <w:rsid w:val="005324AF"/>
    <w:rsid w:val="00532AF4"/>
    <w:rsid w:val="00533B83"/>
    <w:rsid w:val="00534CE2"/>
    <w:rsid w:val="00543370"/>
    <w:rsid w:val="00544BCA"/>
    <w:rsid w:val="005461C1"/>
    <w:rsid w:val="00551E93"/>
    <w:rsid w:val="005532F6"/>
    <w:rsid w:val="00553792"/>
    <w:rsid w:val="00556454"/>
    <w:rsid w:val="00556F01"/>
    <w:rsid w:val="00557A6E"/>
    <w:rsid w:val="0056100F"/>
    <w:rsid w:val="0056174B"/>
    <w:rsid w:val="00564537"/>
    <w:rsid w:val="005658DD"/>
    <w:rsid w:val="00571AD5"/>
    <w:rsid w:val="00574762"/>
    <w:rsid w:val="00576CAB"/>
    <w:rsid w:val="00582723"/>
    <w:rsid w:val="0058683F"/>
    <w:rsid w:val="00587645"/>
    <w:rsid w:val="00587EF8"/>
    <w:rsid w:val="00592B3F"/>
    <w:rsid w:val="0059561B"/>
    <w:rsid w:val="00595AB5"/>
    <w:rsid w:val="005A13ED"/>
    <w:rsid w:val="005A1578"/>
    <w:rsid w:val="005A3AD5"/>
    <w:rsid w:val="005A6554"/>
    <w:rsid w:val="005A6A77"/>
    <w:rsid w:val="005A7AEC"/>
    <w:rsid w:val="005B3A91"/>
    <w:rsid w:val="005B5606"/>
    <w:rsid w:val="005B67D5"/>
    <w:rsid w:val="005C1715"/>
    <w:rsid w:val="005C2CE6"/>
    <w:rsid w:val="005C5469"/>
    <w:rsid w:val="005C5B72"/>
    <w:rsid w:val="005C600E"/>
    <w:rsid w:val="005C63FD"/>
    <w:rsid w:val="005C6F8C"/>
    <w:rsid w:val="005C7BCD"/>
    <w:rsid w:val="005D0E6C"/>
    <w:rsid w:val="005D0FF8"/>
    <w:rsid w:val="005D22A8"/>
    <w:rsid w:val="005D2B7D"/>
    <w:rsid w:val="005D3345"/>
    <w:rsid w:val="005D449A"/>
    <w:rsid w:val="005D5A0B"/>
    <w:rsid w:val="005D5B70"/>
    <w:rsid w:val="005D6BA9"/>
    <w:rsid w:val="005D7CDE"/>
    <w:rsid w:val="005E03FA"/>
    <w:rsid w:val="005E1A02"/>
    <w:rsid w:val="005E3012"/>
    <w:rsid w:val="005E4BD4"/>
    <w:rsid w:val="005E6A3F"/>
    <w:rsid w:val="005E6A43"/>
    <w:rsid w:val="005F073E"/>
    <w:rsid w:val="005F2710"/>
    <w:rsid w:val="005F55F6"/>
    <w:rsid w:val="005F5F08"/>
    <w:rsid w:val="005F67C3"/>
    <w:rsid w:val="005F7EF0"/>
    <w:rsid w:val="0060064C"/>
    <w:rsid w:val="0060097C"/>
    <w:rsid w:val="00603C2F"/>
    <w:rsid w:val="00613394"/>
    <w:rsid w:val="00613C0F"/>
    <w:rsid w:val="00614CB1"/>
    <w:rsid w:val="00615C5E"/>
    <w:rsid w:val="006166B1"/>
    <w:rsid w:val="006310F8"/>
    <w:rsid w:val="0063140F"/>
    <w:rsid w:val="00631C1E"/>
    <w:rsid w:val="00633F9F"/>
    <w:rsid w:val="00640621"/>
    <w:rsid w:val="00641A0A"/>
    <w:rsid w:val="00642AF0"/>
    <w:rsid w:val="00642EE1"/>
    <w:rsid w:val="006448D0"/>
    <w:rsid w:val="00647A06"/>
    <w:rsid w:val="00647B33"/>
    <w:rsid w:val="00652C95"/>
    <w:rsid w:val="00652F97"/>
    <w:rsid w:val="0065453F"/>
    <w:rsid w:val="00656A76"/>
    <w:rsid w:val="00661517"/>
    <w:rsid w:val="00661844"/>
    <w:rsid w:val="00661933"/>
    <w:rsid w:val="00661F23"/>
    <w:rsid w:val="006654B5"/>
    <w:rsid w:val="006663E5"/>
    <w:rsid w:val="00671CCA"/>
    <w:rsid w:val="006729FF"/>
    <w:rsid w:val="006753F2"/>
    <w:rsid w:val="006810DE"/>
    <w:rsid w:val="006823EF"/>
    <w:rsid w:val="006825DF"/>
    <w:rsid w:val="006863FB"/>
    <w:rsid w:val="00690202"/>
    <w:rsid w:val="00690663"/>
    <w:rsid w:val="0069349F"/>
    <w:rsid w:val="00694F60"/>
    <w:rsid w:val="00697E32"/>
    <w:rsid w:val="006A138A"/>
    <w:rsid w:val="006A1510"/>
    <w:rsid w:val="006A2854"/>
    <w:rsid w:val="006A6441"/>
    <w:rsid w:val="006A7EDB"/>
    <w:rsid w:val="006B1220"/>
    <w:rsid w:val="006B20EC"/>
    <w:rsid w:val="006B3C4C"/>
    <w:rsid w:val="006C1006"/>
    <w:rsid w:val="006C3A64"/>
    <w:rsid w:val="006C4618"/>
    <w:rsid w:val="006C622B"/>
    <w:rsid w:val="006C78B1"/>
    <w:rsid w:val="006D5596"/>
    <w:rsid w:val="006D57E9"/>
    <w:rsid w:val="006E14CE"/>
    <w:rsid w:val="006E2F97"/>
    <w:rsid w:val="006E3130"/>
    <w:rsid w:val="006E6BD6"/>
    <w:rsid w:val="006E7C97"/>
    <w:rsid w:val="006F19DB"/>
    <w:rsid w:val="006F1B2A"/>
    <w:rsid w:val="006F1D71"/>
    <w:rsid w:val="006F28CF"/>
    <w:rsid w:val="006F4734"/>
    <w:rsid w:val="006F4DBC"/>
    <w:rsid w:val="006F77F7"/>
    <w:rsid w:val="00700F59"/>
    <w:rsid w:val="007030B0"/>
    <w:rsid w:val="0070577F"/>
    <w:rsid w:val="007072E8"/>
    <w:rsid w:val="0071143E"/>
    <w:rsid w:val="00712A67"/>
    <w:rsid w:val="00715A7A"/>
    <w:rsid w:val="007161CF"/>
    <w:rsid w:val="00716E5C"/>
    <w:rsid w:val="00720F9B"/>
    <w:rsid w:val="0072175E"/>
    <w:rsid w:val="007233E5"/>
    <w:rsid w:val="007266E6"/>
    <w:rsid w:val="00726E53"/>
    <w:rsid w:val="00734D49"/>
    <w:rsid w:val="007400FC"/>
    <w:rsid w:val="00741D01"/>
    <w:rsid w:val="00744EC1"/>
    <w:rsid w:val="0074787F"/>
    <w:rsid w:val="0075601F"/>
    <w:rsid w:val="00756B4D"/>
    <w:rsid w:val="007601C1"/>
    <w:rsid w:val="00760A6B"/>
    <w:rsid w:val="0076191F"/>
    <w:rsid w:val="00764186"/>
    <w:rsid w:val="00764E4C"/>
    <w:rsid w:val="007664EF"/>
    <w:rsid w:val="00766A37"/>
    <w:rsid w:val="0076730C"/>
    <w:rsid w:val="00767CDA"/>
    <w:rsid w:val="007722FB"/>
    <w:rsid w:val="0077316B"/>
    <w:rsid w:val="0077485E"/>
    <w:rsid w:val="00774B35"/>
    <w:rsid w:val="00777748"/>
    <w:rsid w:val="007823FF"/>
    <w:rsid w:val="007839A6"/>
    <w:rsid w:val="00785472"/>
    <w:rsid w:val="007910EB"/>
    <w:rsid w:val="00794F44"/>
    <w:rsid w:val="0079732B"/>
    <w:rsid w:val="007A176A"/>
    <w:rsid w:val="007A1F90"/>
    <w:rsid w:val="007A78A2"/>
    <w:rsid w:val="007B0B4C"/>
    <w:rsid w:val="007B318D"/>
    <w:rsid w:val="007C1293"/>
    <w:rsid w:val="007D0A53"/>
    <w:rsid w:val="007D0E00"/>
    <w:rsid w:val="007D582E"/>
    <w:rsid w:val="007D5FFD"/>
    <w:rsid w:val="007D7D92"/>
    <w:rsid w:val="007E179F"/>
    <w:rsid w:val="007E42AD"/>
    <w:rsid w:val="007E4E48"/>
    <w:rsid w:val="007E5286"/>
    <w:rsid w:val="007E7F4F"/>
    <w:rsid w:val="007F0CEB"/>
    <w:rsid w:val="007F1B2E"/>
    <w:rsid w:val="007F36B8"/>
    <w:rsid w:val="007F45B0"/>
    <w:rsid w:val="007F53C0"/>
    <w:rsid w:val="007F63EE"/>
    <w:rsid w:val="007F7671"/>
    <w:rsid w:val="00801520"/>
    <w:rsid w:val="00803A90"/>
    <w:rsid w:val="008058FA"/>
    <w:rsid w:val="008068C1"/>
    <w:rsid w:val="00810CA2"/>
    <w:rsid w:val="00811A92"/>
    <w:rsid w:val="0081323B"/>
    <w:rsid w:val="00813C94"/>
    <w:rsid w:val="00813DBC"/>
    <w:rsid w:val="008163F3"/>
    <w:rsid w:val="008166C0"/>
    <w:rsid w:val="00821336"/>
    <w:rsid w:val="00821B63"/>
    <w:rsid w:val="0082447F"/>
    <w:rsid w:val="00827E0E"/>
    <w:rsid w:val="00830203"/>
    <w:rsid w:val="008305BB"/>
    <w:rsid w:val="00831CB1"/>
    <w:rsid w:val="00832408"/>
    <w:rsid w:val="00832C48"/>
    <w:rsid w:val="00833401"/>
    <w:rsid w:val="00837A0F"/>
    <w:rsid w:val="00842BE1"/>
    <w:rsid w:val="00846B19"/>
    <w:rsid w:val="008471B0"/>
    <w:rsid w:val="00850777"/>
    <w:rsid w:val="00853F18"/>
    <w:rsid w:val="00855865"/>
    <w:rsid w:val="00856856"/>
    <w:rsid w:val="00864AFC"/>
    <w:rsid w:val="00865FA2"/>
    <w:rsid w:val="0086609A"/>
    <w:rsid w:val="008701C2"/>
    <w:rsid w:val="00870778"/>
    <w:rsid w:val="0087148F"/>
    <w:rsid w:val="00871EB2"/>
    <w:rsid w:val="00873843"/>
    <w:rsid w:val="00873FB6"/>
    <w:rsid w:val="008759A8"/>
    <w:rsid w:val="00875D00"/>
    <w:rsid w:val="00876058"/>
    <w:rsid w:val="008823C5"/>
    <w:rsid w:val="00883624"/>
    <w:rsid w:val="0088587F"/>
    <w:rsid w:val="0088786B"/>
    <w:rsid w:val="00890C2E"/>
    <w:rsid w:val="00892698"/>
    <w:rsid w:val="00895D5F"/>
    <w:rsid w:val="008967E0"/>
    <w:rsid w:val="008A042B"/>
    <w:rsid w:val="008A0AEC"/>
    <w:rsid w:val="008A1EE6"/>
    <w:rsid w:val="008A318D"/>
    <w:rsid w:val="008A4435"/>
    <w:rsid w:val="008A4A12"/>
    <w:rsid w:val="008A738D"/>
    <w:rsid w:val="008B15EC"/>
    <w:rsid w:val="008B3D9A"/>
    <w:rsid w:val="008B6AE8"/>
    <w:rsid w:val="008B778E"/>
    <w:rsid w:val="008B77D2"/>
    <w:rsid w:val="008C2249"/>
    <w:rsid w:val="008C3147"/>
    <w:rsid w:val="008C37C8"/>
    <w:rsid w:val="008C3A83"/>
    <w:rsid w:val="008C3F12"/>
    <w:rsid w:val="008D14F1"/>
    <w:rsid w:val="008D3101"/>
    <w:rsid w:val="008D63BB"/>
    <w:rsid w:val="008E0702"/>
    <w:rsid w:val="008E0BCA"/>
    <w:rsid w:val="008E2BAB"/>
    <w:rsid w:val="008E2F86"/>
    <w:rsid w:val="008E3502"/>
    <w:rsid w:val="008E362E"/>
    <w:rsid w:val="008E3E40"/>
    <w:rsid w:val="008E5D8A"/>
    <w:rsid w:val="008E74E0"/>
    <w:rsid w:val="008E78B6"/>
    <w:rsid w:val="008F346C"/>
    <w:rsid w:val="0090146D"/>
    <w:rsid w:val="00901D8D"/>
    <w:rsid w:val="00902CA7"/>
    <w:rsid w:val="00905C5C"/>
    <w:rsid w:val="00906339"/>
    <w:rsid w:val="009068BC"/>
    <w:rsid w:val="009114DC"/>
    <w:rsid w:val="00911666"/>
    <w:rsid w:val="009139AF"/>
    <w:rsid w:val="00913FDB"/>
    <w:rsid w:val="00914A03"/>
    <w:rsid w:val="00914B08"/>
    <w:rsid w:val="00921FC1"/>
    <w:rsid w:val="00923B5B"/>
    <w:rsid w:val="00923E7C"/>
    <w:rsid w:val="009261D5"/>
    <w:rsid w:val="00926666"/>
    <w:rsid w:val="009301B6"/>
    <w:rsid w:val="00931350"/>
    <w:rsid w:val="009331E7"/>
    <w:rsid w:val="009351D4"/>
    <w:rsid w:val="0094004B"/>
    <w:rsid w:val="009439BD"/>
    <w:rsid w:val="0094487F"/>
    <w:rsid w:val="00944D17"/>
    <w:rsid w:val="00945A0A"/>
    <w:rsid w:val="00946540"/>
    <w:rsid w:val="009500A3"/>
    <w:rsid w:val="00951351"/>
    <w:rsid w:val="00960DA2"/>
    <w:rsid w:val="00962F14"/>
    <w:rsid w:val="00965026"/>
    <w:rsid w:val="0096548E"/>
    <w:rsid w:val="00970FB2"/>
    <w:rsid w:val="00971A10"/>
    <w:rsid w:val="00972AE5"/>
    <w:rsid w:val="00973C4B"/>
    <w:rsid w:val="00975BAF"/>
    <w:rsid w:val="00983563"/>
    <w:rsid w:val="009900E8"/>
    <w:rsid w:val="009916DE"/>
    <w:rsid w:val="00991EA8"/>
    <w:rsid w:val="00996812"/>
    <w:rsid w:val="009A08EE"/>
    <w:rsid w:val="009A135F"/>
    <w:rsid w:val="009A13BC"/>
    <w:rsid w:val="009A24D2"/>
    <w:rsid w:val="009A35C7"/>
    <w:rsid w:val="009A36C1"/>
    <w:rsid w:val="009A375B"/>
    <w:rsid w:val="009B1024"/>
    <w:rsid w:val="009B4627"/>
    <w:rsid w:val="009B6872"/>
    <w:rsid w:val="009C018E"/>
    <w:rsid w:val="009C0C55"/>
    <w:rsid w:val="009C4AD7"/>
    <w:rsid w:val="009C5058"/>
    <w:rsid w:val="009C506D"/>
    <w:rsid w:val="009C5960"/>
    <w:rsid w:val="009C6B6D"/>
    <w:rsid w:val="009C7D11"/>
    <w:rsid w:val="009D079D"/>
    <w:rsid w:val="009D1AB0"/>
    <w:rsid w:val="009D5570"/>
    <w:rsid w:val="009D7C7C"/>
    <w:rsid w:val="009E17EC"/>
    <w:rsid w:val="009F35FB"/>
    <w:rsid w:val="009F41A6"/>
    <w:rsid w:val="009F4ADF"/>
    <w:rsid w:val="009F64F6"/>
    <w:rsid w:val="009F6676"/>
    <w:rsid w:val="009F721A"/>
    <w:rsid w:val="009F75A3"/>
    <w:rsid w:val="009F7F89"/>
    <w:rsid w:val="00A02580"/>
    <w:rsid w:val="00A03BF3"/>
    <w:rsid w:val="00A04766"/>
    <w:rsid w:val="00A06622"/>
    <w:rsid w:val="00A068AB"/>
    <w:rsid w:val="00A06CFF"/>
    <w:rsid w:val="00A13716"/>
    <w:rsid w:val="00A16094"/>
    <w:rsid w:val="00A178BC"/>
    <w:rsid w:val="00A2335A"/>
    <w:rsid w:val="00A24395"/>
    <w:rsid w:val="00A32667"/>
    <w:rsid w:val="00A32D3E"/>
    <w:rsid w:val="00A3499A"/>
    <w:rsid w:val="00A354E1"/>
    <w:rsid w:val="00A37C91"/>
    <w:rsid w:val="00A4045D"/>
    <w:rsid w:val="00A40B4B"/>
    <w:rsid w:val="00A41143"/>
    <w:rsid w:val="00A43E22"/>
    <w:rsid w:val="00A440E2"/>
    <w:rsid w:val="00A445F0"/>
    <w:rsid w:val="00A4529F"/>
    <w:rsid w:val="00A457AF"/>
    <w:rsid w:val="00A47B1A"/>
    <w:rsid w:val="00A520D8"/>
    <w:rsid w:val="00A53000"/>
    <w:rsid w:val="00A54387"/>
    <w:rsid w:val="00A55CF6"/>
    <w:rsid w:val="00A56AB6"/>
    <w:rsid w:val="00A62269"/>
    <w:rsid w:val="00A63DEF"/>
    <w:rsid w:val="00A64F3F"/>
    <w:rsid w:val="00A65528"/>
    <w:rsid w:val="00A66D42"/>
    <w:rsid w:val="00A7288E"/>
    <w:rsid w:val="00A73D9A"/>
    <w:rsid w:val="00A7459B"/>
    <w:rsid w:val="00A77912"/>
    <w:rsid w:val="00A8206F"/>
    <w:rsid w:val="00A8294B"/>
    <w:rsid w:val="00A838B3"/>
    <w:rsid w:val="00A84FA7"/>
    <w:rsid w:val="00A85F6C"/>
    <w:rsid w:val="00A86516"/>
    <w:rsid w:val="00A914F9"/>
    <w:rsid w:val="00A92520"/>
    <w:rsid w:val="00A92698"/>
    <w:rsid w:val="00A928F0"/>
    <w:rsid w:val="00A92AB8"/>
    <w:rsid w:val="00A94DE2"/>
    <w:rsid w:val="00A959A3"/>
    <w:rsid w:val="00AA4F35"/>
    <w:rsid w:val="00AA6C19"/>
    <w:rsid w:val="00AA7DE0"/>
    <w:rsid w:val="00AB1D86"/>
    <w:rsid w:val="00AB2CDE"/>
    <w:rsid w:val="00AB4421"/>
    <w:rsid w:val="00AB7843"/>
    <w:rsid w:val="00AC0CAD"/>
    <w:rsid w:val="00AC1CE2"/>
    <w:rsid w:val="00AC578A"/>
    <w:rsid w:val="00AC774F"/>
    <w:rsid w:val="00AC7F03"/>
    <w:rsid w:val="00AD0E3B"/>
    <w:rsid w:val="00AD3DD0"/>
    <w:rsid w:val="00AD6119"/>
    <w:rsid w:val="00AE02FA"/>
    <w:rsid w:val="00AE0631"/>
    <w:rsid w:val="00AE069C"/>
    <w:rsid w:val="00AE12CB"/>
    <w:rsid w:val="00AE1EFA"/>
    <w:rsid w:val="00AE2774"/>
    <w:rsid w:val="00AE2D18"/>
    <w:rsid w:val="00AE467D"/>
    <w:rsid w:val="00AE52F2"/>
    <w:rsid w:val="00AE5776"/>
    <w:rsid w:val="00AE5C2F"/>
    <w:rsid w:val="00AE626E"/>
    <w:rsid w:val="00AE6758"/>
    <w:rsid w:val="00AF18B7"/>
    <w:rsid w:val="00AF5565"/>
    <w:rsid w:val="00AF5676"/>
    <w:rsid w:val="00B0032E"/>
    <w:rsid w:val="00B00F91"/>
    <w:rsid w:val="00B029CF"/>
    <w:rsid w:val="00B04E76"/>
    <w:rsid w:val="00B06094"/>
    <w:rsid w:val="00B07168"/>
    <w:rsid w:val="00B10E6E"/>
    <w:rsid w:val="00B13117"/>
    <w:rsid w:val="00B1754F"/>
    <w:rsid w:val="00B25C97"/>
    <w:rsid w:val="00B320DA"/>
    <w:rsid w:val="00B443CE"/>
    <w:rsid w:val="00B47B0E"/>
    <w:rsid w:val="00B538D1"/>
    <w:rsid w:val="00B55BE6"/>
    <w:rsid w:val="00B56C71"/>
    <w:rsid w:val="00B57346"/>
    <w:rsid w:val="00B57E5D"/>
    <w:rsid w:val="00B62BD3"/>
    <w:rsid w:val="00B65E61"/>
    <w:rsid w:val="00B77F39"/>
    <w:rsid w:val="00B80A02"/>
    <w:rsid w:val="00B818D8"/>
    <w:rsid w:val="00B84277"/>
    <w:rsid w:val="00B8492E"/>
    <w:rsid w:val="00B85434"/>
    <w:rsid w:val="00B87D45"/>
    <w:rsid w:val="00B913F6"/>
    <w:rsid w:val="00B93591"/>
    <w:rsid w:val="00B94EAB"/>
    <w:rsid w:val="00B9732F"/>
    <w:rsid w:val="00BA5896"/>
    <w:rsid w:val="00BA737F"/>
    <w:rsid w:val="00BB08F5"/>
    <w:rsid w:val="00BB1B75"/>
    <w:rsid w:val="00BB3099"/>
    <w:rsid w:val="00BB3E95"/>
    <w:rsid w:val="00BB5CFC"/>
    <w:rsid w:val="00BB6567"/>
    <w:rsid w:val="00BC0AE7"/>
    <w:rsid w:val="00BC0DF8"/>
    <w:rsid w:val="00BC41F4"/>
    <w:rsid w:val="00BC5964"/>
    <w:rsid w:val="00BC6D70"/>
    <w:rsid w:val="00BD459E"/>
    <w:rsid w:val="00BD48A5"/>
    <w:rsid w:val="00BD533A"/>
    <w:rsid w:val="00BD6713"/>
    <w:rsid w:val="00BE1A5F"/>
    <w:rsid w:val="00BE1D9B"/>
    <w:rsid w:val="00BE2FB4"/>
    <w:rsid w:val="00BE37D8"/>
    <w:rsid w:val="00BE7FD7"/>
    <w:rsid w:val="00BF1EDC"/>
    <w:rsid w:val="00BF3057"/>
    <w:rsid w:val="00BF366F"/>
    <w:rsid w:val="00BF57C5"/>
    <w:rsid w:val="00BF6808"/>
    <w:rsid w:val="00BF6F53"/>
    <w:rsid w:val="00BF7815"/>
    <w:rsid w:val="00C001F9"/>
    <w:rsid w:val="00C02153"/>
    <w:rsid w:val="00C045DC"/>
    <w:rsid w:val="00C04701"/>
    <w:rsid w:val="00C05C44"/>
    <w:rsid w:val="00C06510"/>
    <w:rsid w:val="00C07EF2"/>
    <w:rsid w:val="00C17EB1"/>
    <w:rsid w:val="00C2071E"/>
    <w:rsid w:val="00C20993"/>
    <w:rsid w:val="00C2472D"/>
    <w:rsid w:val="00C24EEE"/>
    <w:rsid w:val="00C25BCC"/>
    <w:rsid w:val="00C260E3"/>
    <w:rsid w:val="00C26583"/>
    <w:rsid w:val="00C27A5C"/>
    <w:rsid w:val="00C30E50"/>
    <w:rsid w:val="00C336D3"/>
    <w:rsid w:val="00C33B74"/>
    <w:rsid w:val="00C343A1"/>
    <w:rsid w:val="00C35CF9"/>
    <w:rsid w:val="00C4118A"/>
    <w:rsid w:val="00C41C84"/>
    <w:rsid w:val="00C42ABC"/>
    <w:rsid w:val="00C43C80"/>
    <w:rsid w:val="00C44C2C"/>
    <w:rsid w:val="00C46A8F"/>
    <w:rsid w:val="00C4742E"/>
    <w:rsid w:val="00C47512"/>
    <w:rsid w:val="00C51F82"/>
    <w:rsid w:val="00C5407A"/>
    <w:rsid w:val="00C568EB"/>
    <w:rsid w:val="00C57766"/>
    <w:rsid w:val="00C57E2B"/>
    <w:rsid w:val="00C613B6"/>
    <w:rsid w:val="00C62FB6"/>
    <w:rsid w:val="00C71B57"/>
    <w:rsid w:val="00C72B2A"/>
    <w:rsid w:val="00C72C90"/>
    <w:rsid w:val="00C73FBC"/>
    <w:rsid w:val="00C743DA"/>
    <w:rsid w:val="00C7615D"/>
    <w:rsid w:val="00C772FE"/>
    <w:rsid w:val="00C77C20"/>
    <w:rsid w:val="00C80A2A"/>
    <w:rsid w:val="00C80B22"/>
    <w:rsid w:val="00C81770"/>
    <w:rsid w:val="00C835EA"/>
    <w:rsid w:val="00C84C05"/>
    <w:rsid w:val="00C869D1"/>
    <w:rsid w:val="00C9095F"/>
    <w:rsid w:val="00C919C8"/>
    <w:rsid w:val="00C9239B"/>
    <w:rsid w:val="00C93006"/>
    <w:rsid w:val="00C937A1"/>
    <w:rsid w:val="00CA15B9"/>
    <w:rsid w:val="00CA1E59"/>
    <w:rsid w:val="00CA2185"/>
    <w:rsid w:val="00CA246D"/>
    <w:rsid w:val="00CB2680"/>
    <w:rsid w:val="00CB3A4A"/>
    <w:rsid w:val="00CB522A"/>
    <w:rsid w:val="00CB661D"/>
    <w:rsid w:val="00CB6A4D"/>
    <w:rsid w:val="00CC2D41"/>
    <w:rsid w:val="00CC490D"/>
    <w:rsid w:val="00CC6326"/>
    <w:rsid w:val="00CC66B2"/>
    <w:rsid w:val="00CD1279"/>
    <w:rsid w:val="00CD16D8"/>
    <w:rsid w:val="00CD1999"/>
    <w:rsid w:val="00CD71D4"/>
    <w:rsid w:val="00CE056E"/>
    <w:rsid w:val="00CE1678"/>
    <w:rsid w:val="00CE344C"/>
    <w:rsid w:val="00CE4C66"/>
    <w:rsid w:val="00CE5514"/>
    <w:rsid w:val="00CE5E90"/>
    <w:rsid w:val="00CE69C5"/>
    <w:rsid w:val="00CF45AC"/>
    <w:rsid w:val="00CF4AB6"/>
    <w:rsid w:val="00CF546B"/>
    <w:rsid w:val="00CF5E76"/>
    <w:rsid w:val="00D00844"/>
    <w:rsid w:val="00D02EBD"/>
    <w:rsid w:val="00D059F2"/>
    <w:rsid w:val="00D062A5"/>
    <w:rsid w:val="00D073F1"/>
    <w:rsid w:val="00D075ED"/>
    <w:rsid w:val="00D07A61"/>
    <w:rsid w:val="00D140AB"/>
    <w:rsid w:val="00D15BDC"/>
    <w:rsid w:val="00D17DDD"/>
    <w:rsid w:val="00D22BF2"/>
    <w:rsid w:val="00D23122"/>
    <w:rsid w:val="00D23706"/>
    <w:rsid w:val="00D241D1"/>
    <w:rsid w:val="00D244F3"/>
    <w:rsid w:val="00D255B9"/>
    <w:rsid w:val="00D27FF4"/>
    <w:rsid w:val="00D31DD1"/>
    <w:rsid w:val="00D32A8C"/>
    <w:rsid w:val="00D343EA"/>
    <w:rsid w:val="00D351D7"/>
    <w:rsid w:val="00D36E55"/>
    <w:rsid w:val="00D37E65"/>
    <w:rsid w:val="00D467E6"/>
    <w:rsid w:val="00D51E32"/>
    <w:rsid w:val="00D563AB"/>
    <w:rsid w:val="00D57919"/>
    <w:rsid w:val="00D627DA"/>
    <w:rsid w:val="00D66A7F"/>
    <w:rsid w:val="00D73CC3"/>
    <w:rsid w:val="00D7446E"/>
    <w:rsid w:val="00D7733C"/>
    <w:rsid w:val="00D815C3"/>
    <w:rsid w:val="00D83881"/>
    <w:rsid w:val="00D84085"/>
    <w:rsid w:val="00D86795"/>
    <w:rsid w:val="00D86AF5"/>
    <w:rsid w:val="00D907E6"/>
    <w:rsid w:val="00D920E4"/>
    <w:rsid w:val="00D971A4"/>
    <w:rsid w:val="00D97587"/>
    <w:rsid w:val="00DA02B7"/>
    <w:rsid w:val="00DB1531"/>
    <w:rsid w:val="00DB6632"/>
    <w:rsid w:val="00DB7623"/>
    <w:rsid w:val="00DC2D3D"/>
    <w:rsid w:val="00DC5508"/>
    <w:rsid w:val="00DC5EDB"/>
    <w:rsid w:val="00DC6B22"/>
    <w:rsid w:val="00DD381B"/>
    <w:rsid w:val="00DE1561"/>
    <w:rsid w:val="00DE25B9"/>
    <w:rsid w:val="00DE377F"/>
    <w:rsid w:val="00DE67DA"/>
    <w:rsid w:val="00DE6FA9"/>
    <w:rsid w:val="00DE76DB"/>
    <w:rsid w:val="00DE7D58"/>
    <w:rsid w:val="00DF3470"/>
    <w:rsid w:val="00DF508C"/>
    <w:rsid w:val="00DF6D45"/>
    <w:rsid w:val="00E00E8D"/>
    <w:rsid w:val="00E013F9"/>
    <w:rsid w:val="00E04D35"/>
    <w:rsid w:val="00E04D71"/>
    <w:rsid w:val="00E07000"/>
    <w:rsid w:val="00E1151E"/>
    <w:rsid w:val="00E1355F"/>
    <w:rsid w:val="00E14399"/>
    <w:rsid w:val="00E146E2"/>
    <w:rsid w:val="00E1665C"/>
    <w:rsid w:val="00E23404"/>
    <w:rsid w:val="00E23674"/>
    <w:rsid w:val="00E24D98"/>
    <w:rsid w:val="00E26D36"/>
    <w:rsid w:val="00E2743B"/>
    <w:rsid w:val="00E32129"/>
    <w:rsid w:val="00E3361E"/>
    <w:rsid w:val="00E34F28"/>
    <w:rsid w:val="00E3576E"/>
    <w:rsid w:val="00E41A13"/>
    <w:rsid w:val="00E42749"/>
    <w:rsid w:val="00E46281"/>
    <w:rsid w:val="00E46792"/>
    <w:rsid w:val="00E47F9E"/>
    <w:rsid w:val="00E53DC3"/>
    <w:rsid w:val="00E55C87"/>
    <w:rsid w:val="00E60540"/>
    <w:rsid w:val="00E63F69"/>
    <w:rsid w:val="00E7307D"/>
    <w:rsid w:val="00E73831"/>
    <w:rsid w:val="00E742E3"/>
    <w:rsid w:val="00E74F6E"/>
    <w:rsid w:val="00E82AA3"/>
    <w:rsid w:val="00E85C6A"/>
    <w:rsid w:val="00E86269"/>
    <w:rsid w:val="00E87A28"/>
    <w:rsid w:val="00E91B9F"/>
    <w:rsid w:val="00E92DD1"/>
    <w:rsid w:val="00E96EB3"/>
    <w:rsid w:val="00EA15EF"/>
    <w:rsid w:val="00EA29E4"/>
    <w:rsid w:val="00EA621B"/>
    <w:rsid w:val="00EA6D3B"/>
    <w:rsid w:val="00EB1824"/>
    <w:rsid w:val="00EB1D3E"/>
    <w:rsid w:val="00EB1F7F"/>
    <w:rsid w:val="00EB22A0"/>
    <w:rsid w:val="00EB25CD"/>
    <w:rsid w:val="00EB4AF9"/>
    <w:rsid w:val="00EC37F6"/>
    <w:rsid w:val="00EC4508"/>
    <w:rsid w:val="00EC5FD1"/>
    <w:rsid w:val="00EC61E4"/>
    <w:rsid w:val="00ED26E5"/>
    <w:rsid w:val="00ED65AD"/>
    <w:rsid w:val="00ED74FF"/>
    <w:rsid w:val="00EE1E9C"/>
    <w:rsid w:val="00EE252C"/>
    <w:rsid w:val="00EE29B0"/>
    <w:rsid w:val="00EE47F1"/>
    <w:rsid w:val="00EE509D"/>
    <w:rsid w:val="00EE653F"/>
    <w:rsid w:val="00EE7CA2"/>
    <w:rsid w:val="00EF395B"/>
    <w:rsid w:val="00EF3A27"/>
    <w:rsid w:val="00EF7B99"/>
    <w:rsid w:val="00EF7DBB"/>
    <w:rsid w:val="00F01E32"/>
    <w:rsid w:val="00F02512"/>
    <w:rsid w:val="00F05ECE"/>
    <w:rsid w:val="00F0776E"/>
    <w:rsid w:val="00F07F7A"/>
    <w:rsid w:val="00F120C0"/>
    <w:rsid w:val="00F14C93"/>
    <w:rsid w:val="00F16C87"/>
    <w:rsid w:val="00F177C0"/>
    <w:rsid w:val="00F24392"/>
    <w:rsid w:val="00F27864"/>
    <w:rsid w:val="00F31C91"/>
    <w:rsid w:val="00F33B1A"/>
    <w:rsid w:val="00F342B5"/>
    <w:rsid w:val="00F347A0"/>
    <w:rsid w:val="00F35E2C"/>
    <w:rsid w:val="00F36DEC"/>
    <w:rsid w:val="00F37D0C"/>
    <w:rsid w:val="00F37E33"/>
    <w:rsid w:val="00F42063"/>
    <w:rsid w:val="00F46405"/>
    <w:rsid w:val="00F501B0"/>
    <w:rsid w:val="00F519AE"/>
    <w:rsid w:val="00F53722"/>
    <w:rsid w:val="00F57A13"/>
    <w:rsid w:val="00F620A4"/>
    <w:rsid w:val="00F638AA"/>
    <w:rsid w:val="00F64124"/>
    <w:rsid w:val="00F64F98"/>
    <w:rsid w:val="00F66454"/>
    <w:rsid w:val="00F6698C"/>
    <w:rsid w:val="00F70646"/>
    <w:rsid w:val="00F71867"/>
    <w:rsid w:val="00F7202A"/>
    <w:rsid w:val="00F73355"/>
    <w:rsid w:val="00F734C5"/>
    <w:rsid w:val="00F7465F"/>
    <w:rsid w:val="00F75BC6"/>
    <w:rsid w:val="00F76942"/>
    <w:rsid w:val="00F77B6E"/>
    <w:rsid w:val="00F83139"/>
    <w:rsid w:val="00F84394"/>
    <w:rsid w:val="00F86842"/>
    <w:rsid w:val="00F869C1"/>
    <w:rsid w:val="00F8752C"/>
    <w:rsid w:val="00F87AEF"/>
    <w:rsid w:val="00F91E81"/>
    <w:rsid w:val="00F9272E"/>
    <w:rsid w:val="00F92915"/>
    <w:rsid w:val="00F92DC7"/>
    <w:rsid w:val="00F93CBA"/>
    <w:rsid w:val="00F94A9D"/>
    <w:rsid w:val="00F95774"/>
    <w:rsid w:val="00F96655"/>
    <w:rsid w:val="00F97DAA"/>
    <w:rsid w:val="00FA220A"/>
    <w:rsid w:val="00FA26D6"/>
    <w:rsid w:val="00FB0D91"/>
    <w:rsid w:val="00FB1178"/>
    <w:rsid w:val="00FB313A"/>
    <w:rsid w:val="00FB7DB7"/>
    <w:rsid w:val="00FC347E"/>
    <w:rsid w:val="00FC4FBE"/>
    <w:rsid w:val="00FC5D20"/>
    <w:rsid w:val="00FC7961"/>
    <w:rsid w:val="00FC7DA5"/>
    <w:rsid w:val="00FD3C6C"/>
    <w:rsid w:val="00FD7766"/>
    <w:rsid w:val="00FE116A"/>
    <w:rsid w:val="00FE3B64"/>
    <w:rsid w:val="00FE4EC9"/>
    <w:rsid w:val="00FE5CF6"/>
    <w:rsid w:val="00FF02B1"/>
    <w:rsid w:val="00FF26B8"/>
    <w:rsid w:val="00FF35C3"/>
    <w:rsid w:val="00FF4F17"/>
    <w:rsid w:val="00FF5042"/>
    <w:rsid w:val="00FF78E1"/>
    <w:rsid w:val="016E8E28"/>
    <w:rsid w:val="0224BACD"/>
    <w:rsid w:val="030C0299"/>
    <w:rsid w:val="04A7D2FA"/>
    <w:rsid w:val="04E83188"/>
    <w:rsid w:val="05266C26"/>
    <w:rsid w:val="058CF70F"/>
    <w:rsid w:val="05B7E95E"/>
    <w:rsid w:val="065767B7"/>
    <w:rsid w:val="06AE0D68"/>
    <w:rsid w:val="07139C4E"/>
    <w:rsid w:val="07E383FE"/>
    <w:rsid w:val="09842A12"/>
    <w:rsid w:val="09DE0AE5"/>
    <w:rsid w:val="0A2C2E15"/>
    <w:rsid w:val="0A7F682A"/>
    <w:rsid w:val="0AAA845F"/>
    <w:rsid w:val="0BCCFA60"/>
    <w:rsid w:val="0E2AF128"/>
    <w:rsid w:val="0F00D002"/>
    <w:rsid w:val="0F049B22"/>
    <w:rsid w:val="0F3158B2"/>
    <w:rsid w:val="0F654F93"/>
    <w:rsid w:val="0F7D76B5"/>
    <w:rsid w:val="0FDC03F2"/>
    <w:rsid w:val="10B1605D"/>
    <w:rsid w:val="11A6F248"/>
    <w:rsid w:val="121619C5"/>
    <w:rsid w:val="125FF788"/>
    <w:rsid w:val="12717151"/>
    <w:rsid w:val="137C6C64"/>
    <w:rsid w:val="13D80C45"/>
    <w:rsid w:val="1407D2D8"/>
    <w:rsid w:val="143CC2C8"/>
    <w:rsid w:val="1493AED1"/>
    <w:rsid w:val="154F0A4A"/>
    <w:rsid w:val="1573DCA6"/>
    <w:rsid w:val="157C13C5"/>
    <w:rsid w:val="1640DB1B"/>
    <w:rsid w:val="168F9E2F"/>
    <w:rsid w:val="17559831"/>
    <w:rsid w:val="175C81E5"/>
    <w:rsid w:val="17A8A52B"/>
    <w:rsid w:val="17E45CAF"/>
    <w:rsid w:val="18788F2D"/>
    <w:rsid w:val="18FE6AD1"/>
    <w:rsid w:val="1A3633A4"/>
    <w:rsid w:val="1B6C3D61"/>
    <w:rsid w:val="1BB3AB0D"/>
    <w:rsid w:val="1C993865"/>
    <w:rsid w:val="1CC9E633"/>
    <w:rsid w:val="1CF9389E"/>
    <w:rsid w:val="1D0B51E1"/>
    <w:rsid w:val="1D1B1F85"/>
    <w:rsid w:val="1D3EE4CE"/>
    <w:rsid w:val="1D582727"/>
    <w:rsid w:val="1E776251"/>
    <w:rsid w:val="1E7B8D82"/>
    <w:rsid w:val="1E8EDF84"/>
    <w:rsid w:val="1F31E39F"/>
    <w:rsid w:val="209475B6"/>
    <w:rsid w:val="2178057D"/>
    <w:rsid w:val="22471028"/>
    <w:rsid w:val="225492F1"/>
    <w:rsid w:val="229619F0"/>
    <w:rsid w:val="22CBC366"/>
    <w:rsid w:val="235076A4"/>
    <w:rsid w:val="2441F568"/>
    <w:rsid w:val="251A2208"/>
    <w:rsid w:val="2591EDF6"/>
    <w:rsid w:val="25B60466"/>
    <w:rsid w:val="2602995A"/>
    <w:rsid w:val="26EAC905"/>
    <w:rsid w:val="271B34AF"/>
    <w:rsid w:val="272DBE57"/>
    <w:rsid w:val="28029320"/>
    <w:rsid w:val="28389CBF"/>
    <w:rsid w:val="28A36C99"/>
    <w:rsid w:val="28E63AD0"/>
    <w:rsid w:val="290FE48D"/>
    <w:rsid w:val="292F866C"/>
    <w:rsid w:val="2987CF2B"/>
    <w:rsid w:val="299E3E60"/>
    <w:rsid w:val="29CF9E33"/>
    <w:rsid w:val="2AFB0E37"/>
    <w:rsid w:val="2B83D5E2"/>
    <w:rsid w:val="2B9868A8"/>
    <w:rsid w:val="2BCB1698"/>
    <w:rsid w:val="2CB70F8F"/>
    <w:rsid w:val="2D49F2C8"/>
    <w:rsid w:val="2DA25CB0"/>
    <w:rsid w:val="2E5383A1"/>
    <w:rsid w:val="2E71AF83"/>
    <w:rsid w:val="2E93C031"/>
    <w:rsid w:val="2F0518A4"/>
    <w:rsid w:val="2FCD777B"/>
    <w:rsid w:val="300D7FE4"/>
    <w:rsid w:val="30FDCB26"/>
    <w:rsid w:val="31A6B7FD"/>
    <w:rsid w:val="31F45C52"/>
    <w:rsid w:val="3274F814"/>
    <w:rsid w:val="332BF849"/>
    <w:rsid w:val="334520A6"/>
    <w:rsid w:val="33B400C3"/>
    <w:rsid w:val="33C3B27D"/>
    <w:rsid w:val="33E2FD6C"/>
    <w:rsid w:val="33F4679D"/>
    <w:rsid w:val="3429F9CB"/>
    <w:rsid w:val="34DCB419"/>
    <w:rsid w:val="36295D3F"/>
    <w:rsid w:val="364D29D6"/>
    <w:rsid w:val="367D55B7"/>
    <w:rsid w:val="369B313C"/>
    <w:rsid w:val="37C21722"/>
    <w:rsid w:val="381F352E"/>
    <w:rsid w:val="38B74F8C"/>
    <w:rsid w:val="3914B799"/>
    <w:rsid w:val="398AA54A"/>
    <w:rsid w:val="39CBAABE"/>
    <w:rsid w:val="3ABEB291"/>
    <w:rsid w:val="3AD36DDC"/>
    <w:rsid w:val="3B561D79"/>
    <w:rsid w:val="3C29457B"/>
    <w:rsid w:val="3D8EE112"/>
    <w:rsid w:val="3DC22495"/>
    <w:rsid w:val="3E120A61"/>
    <w:rsid w:val="3E2F3DF2"/>
    <w:rsid w:val="3E4AC8E9"/>
    <w:rsid w:val="3EDD6D9B"/>
    <w:rsid w:val="3FAE553E"/>
    <w:rsid w:val="412A1F9C"/>
    <w:rsid w:val="41E5087D"/>
    <w:rsid w:val="41F95BE8"/>
    <w:rsid w:val="42A38B2E"/>
    <w:rsid w:val="4343A757"/>
    <w:rsid w:val="43A3F3D9"/>
    <w:rsid w:val="4427599C"/>
    <w:rsid w:val="44295675"/>
    <w:rsid w:val="44C67B9C"/>
    <w:rsid w:val="44FCFFBF"/>
    <w:rsid w:val="46936E41"/>
    <w:rsid w:val="46B7AB58"/>
    <w:rsid w:val="476B127F"/>
    <w:rsid w:val="47FC8732"/>
    <w:rsid w:val="4967867D"/>
    <w:rsid w:val="4A0F1E77"/>
    <w:rsid w:val="4AA5208A"/>
    <w:rsid w:val="4ABCBEAC"/>
    <w:rsid w:val="4C11AE91"/>
    <w:rsid w:val="4CDA7CAA"/>
    <w:rsid w:val="4D342F1C"/>
    <w:rsid w:val="4D997536"/>
    <w:rsid w:val="4EBF3388"/>
    <w:rsid w:val="4F107E18"/>
    <w:rsid w:val="4F85432A"/>
    <w:rsid w:val="4FA7D160"/>
    <w:rsid w:val="50905F68"/>
    <w:rsid w:val="517BF8AE"/>
    <w:rsid w:val="51AB588D"/>
    <w:rsid w:val="51CBEFC7"/>
    <w:rsid w:val="52759819"/>
    <w:rsid w:val="52F63F17"/>
    <w:rsid w:val="52F8A6B7"/>
    <w:rsid w:val="5441BE2F"/>
    <w:rsid w:val="54628F18"/>
    <w:rsid w:val="55243A8C"/>
    <w:rsid w:val="56122245"/>
    <w:rsid w:val="562EB6EA"/>
    <w:rsid w:val="569DCCC2"/>
    <w:rsid w:val="56B26DDD"/>
    <w:rsid w:val="56D6EAA6"/>
    <w:rsid w:val="5808F635"/>
    <w:rsid w:val="5908EE21"/>
    <w:rsid w:val="5A496354"/>
    <w:rsid w:val="5A793DCC"/>
    <w:rsid w:val="5A82C418"/>
    <w:rsid w:val="5AF872FF"/>
    <w:rsid w:val="5BEAEBB5"/>
    <w:rsid w:val="5C075C92"/>
    <w:rsid w:val="5C1E9479"/>
    <w:rsid w:val="5CE3B548"/>
    <w:rsid w:val="5D31AF4B"/>
    <w:rsid w:val="5DE9B8F4"/>
    <w:rsid w:val="5DEB1FC5"/>
    <w:rsid w:val="5E1807FA"/>
    <w:rsid w:val="5F5E41E2"/>
    <w:rsid w:val="5F8033C8"/>
    <w:rsid w:val="603002BC"/>
    <w:rsid w:val="603E2E44"/>
    <w:rsid w:val="603F18FE"/>
    <w:rsid w:val="60C9C925"/>
    <w:rsid w:val="6119A027"/>
    <w:rsid w:val="6276FF26"/>
    <w:rsid w:val="628D0FED"/>
    <w:rsid w:val="637FB85C"/>
    <w:rsid w:val="63D27557"/>
    <w:rsid w:val="63DB9CD1"/>
    <w:rsid w:val="6441CC94"/>
    <w:rsid w:val="6497BC1B"/>
    <w:rsid w:val="64D4E703"/>
    <w:rsid w:val="64E5E6FB"/>
    <w:rsid w:val="65193AF7"/>
    <w:rsid w:val="6522F143"/>
    <w:rsid w:val="65862480"/>
    <w:rsid w:val="65EBB366"/>
    <w:rsid w:val="66209286"/>
    <w:rsid w:val="669A733E"/>
    <w:rsid w:val="67160490"/>
    <w:rsid w:val="67721D50"/>
    <w:rsid w:val="68AE3A77"/>
    <w:rsid w:val="68C8F8A6"/>
    <w:rsid w:val="68DDCCC5"/>
    <w:rsid w:val="691B8260"/>
    <w:rsid w:val="6A1851AF"/>
    <w:rsid w:val="6B31B0E1"/>
    <w:rsid w:val="6B3A9173"/>
    <w:rsid w:val="6B650948"/>
    <w:rsid w:val="6C0AA9DB"/>
    <w:rsid w:val="6D9F1566"/>
    <w:rsid w:val="6E50DD15"/>
    <w:rsid w:val="6E57185E"/>
    <w:rsid w:val="6E67AC0C"/>
    <w:rsid w:val="6F84A314"/>
    <w:rsid w:val="6FA2B057"/>
    <w:rsid w:val="6FDE556C"/>
    <w:rsid w:val="70C0F7B4"/>
    <w:rsid w:val="726A93F9"/>
    <w:rsid w:val="750AEE6E"/>
    <w:rsid w:val="7555EC60"/>
    <w:rsid w:val="761534D3"/>
    <w:rsid w:val="77BA9C3B"/>
    <w:rsid w:val="78906A40"/>
    <w:rsid w:val="790B1148"/>
    <w:rsid w:val="79901AFE"/>
    <w:rsid w:val="79FEAC11"/>
    <w:rsid w:val="7A3AADAA"/>
    <w:rsid w:val="7B1AE847"/>
    <w:rsid w:val="7B7A9751"/>
    <w:rsid w:val="7BCA1404"/>
    <w:rsid w:val="7C004072"/>
    <w:rsid w:val="7C0EF252"/>
    <w:rsid w:val="7C4E8BB5"/>
    <w:rsid w:val="7C5E3537"/>
    <w:rsid w:val="7D65E465"/>
    <w:rsid w:val="7D71C3D7"/>
    <w:rsid w:val="7EAB43B2"/>
    <w:rsid w:val="7EC477C8"/>
    <w:rsid w:val="7EFDA9B5"/>
    <w:rsid w:val="7F079FB4"/>
    <w:rsid w:val="7FAA1B22"/>
    <w:rsid w:val="7FD0E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0644"/>
    <o:shapelayout v:ext="edit">
      <o:idmap v:ext="edit" data="1"/>
    </o:shapelayout>
  </w:shapeDefaults>
  <w:decimalSymbol w:val="."/>
  <w:listSeparator w:val=",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39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table" w:styleId="GridTable4-Accent5">
    <w:name w:val="Grid Table 4 Accent 5"/>
    <w:basedOn w:val="TableNormal"/>
    <w:uiPriority w:val="49"/>
    <w:rsid w:val="00056FFE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paragraph">
    <w:name w:val="paragraph"/>
    <w:basedOn w:val="Normal"/>
    <w:rsid w:val="00B8492E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0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5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image" Target="media/image5.pn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a5aa76-4b22-43c3-9bb9-6f2fb36d90b5" xsi:nil="true"/>
    <lcf76f155ced4ddcb4097134ff3c332f xmlns="94ecd273-0abb-44cd-abc1-ea712a9f597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4CF7E-14AB-43A2-B21F-0F8332BFD441}">
  <ds:schemaRefs>
    <ds:schemaRef ds:uri="http://schemas.microsoft.com/office/2006/metadata/properties"/>
    <ds:schemaRef ds:uri="25a5aa76-4b22-43c3-9bb9-6f2fb36d90b5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26d8be52-d398-4af4-8c88-f8156a92ce2a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BE507A9-6CDC-45B2-ABD4-7A9AEE42EEBD}"/>
</file>

<file path=customXml/itemProps3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86CDCD-216B-451D-8439-AF84EA6A7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3</TotalTime>
  <Pages>5</Pages>
  <Words>1010</Words>
  <Characters>6812</Characters>
  <Application>Microsoft Office Word</Application>
  <DocSecurity>0</DocSecurity>
  <Lines>56</Lines>
  <Paragraphs>15</Paragraphs>
  <ScaleCrop>false</ScaleCrop>
  <Company>European Commission</Company>
  <LinksUpToDate>false</LinksUpToDate>
  <CharactersWithSpaces>7807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R5</dc:creator>
  <cp:lastModifiedBy>CD3</cp:lastModifiedBy>
  <cp:revision>27</cp:revision>
  <cp:lastPrinted>2014-03-17T16:31:00Z</cp:lastPrinted>
  <dcterms:created xsi:type="dcterms:W3CDTF">2022-02-04T08:54:00Z</dcterms:created>
  <dcterms:modified xsi:type="dcterms:W3CDTF">2022-03-16T14:28:00Z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